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F6" w:rsidRPr="00B50AB1" w:rsidRDefault="00120DF6" w:rsidP="00B50AB1">
      <w:pPr>
        <w:pStyle w:val="Ttulo1"/>
        <w:spacing w:before="100" w:line="240" w:lineRule="auto"/>
        <w:jc w:val="center"/>
        <w:rPr>
          <w:color w:val="auto"/>
          <w:sz w:val="20"/>
          <w:szCs w:val="20"/>
        </w:rPr>
      </w:pPr>
      <w:bookmarkStart w:id="0" w:name="_GoBack"/>
      <w:bookmarkEnd w:id="0"/>
      <w:r w:rsidRPr="00B50AB1">
        <w:rPr>
          <w:color w:val="auto"/>
          <w:sz w:val="20"/>
          <w:szCs w:val="20"/>
        </w:rPr>
        <w:t>ANEXO</w:t>
      </w:r>
      <w:r w:rsidR="00B50AB1">
        <w:rPr>
          <w:color w:val="auto"/>
          <w:sz w:val="20"/>
          <w:szCs w:val="20"/>
        </w:rPr>
        <w:t xml:space="preserve"> </w:t>
      </w:r>
      <w:r w:rsidRPr="00B50AB1">
        <w:rPr>
          <w:color w:val="auto"/>
          <w:sz w:val="20"/>
          <w:szCs w:val="20"/>
        </w:rPr>
        <w:t>SOLICITUD</w:t>
      </w:r>
    </w:p>
    <w:p w:rsidR="00120DF6" w:rsidRPr="00B50AB1" w:rsidRDefault="00120DF6" w:rsidP="00B50AB1">
      <w:pPr>
        <w:pStyle w:val="Ttulo1"/>
        <w:spacing w:before="100" w:line="240" w:lineRule="auto"/>
        <w:rPr>
          <w:color w:val="auto"/>
          <w:sz w:val="20"/>
          <w:szCs w:val="20"/>
        </w:rPr>
      </w:pPr>
    </w:p>
    <w:p w:rsidR="00120DF6" w:rsidRPr="00B50AB1" w:rsidRDefault="00120DF6" w:rsidP="00B50AB1">
      <w:pPr>
        <w:pStyle w:val="Ttulo1"/>
        <w:spacing w:line="240" w:lineRule="auto"/>
        <w:ind w:right="114"/>
        <w:rPr>
          <w:bCs w:val="0"/>
          <w:color w:val="auto"/>
          <w:sz w:val="20"/>
          <w:szCs w:val="20"/>
        </w:rPr>
      </w:pPr>
      <w:r w:rsidRPr="00B50AB1">
        <w:rPr>
          <w:bCs w:val="0"/>
          <w:color w:val="auto"/>
          <w:sz w:val="20"/>
          <w:szCs w:val="20"/>
        </w:rPr>
        <w:t>PROGRAMA XV: CONVOCATORIA DE AYUDAS PARA FINANCIAR LOS CURSOS DE CAPACITACIÓN EN EXPERIMENTACIÓN ANIMAL DE LA USAL/IECSCYL</w:t>
      </w:r>
    </w:p>
    <w:p w:rsidR="00120DF6" w:rsidRPr="00B50AB1" w:rsidRDefault="00120DF6" w:rsidP="00B50AB1">
      <w:pPr>
        <w:pStyle w:val="Textoindependiente"/>
        <w:spacing w:before="9"/>
        <w:jc w:val="both"/>
        <w:rPr>
          <w:lang w:val="es-ES"/>
        </w:rPr>
      </w:pPr>
    </w:p>
    <w:p w:rsidR="00120DF6" w:rsidRPr="00B50AB1" w:rsidRDefault="00120DF6" w:rsidP="00B50AB1">
      <w:pPr>
        <w:pStyle w:val="Textoindependiente"/>
        <w:spacing w:before="9"/>
        <w:jc w:val="both"/>
        <w:rPr>
          <w:lang w:val="es-ES"/>
        </w:rPr>
      </w:pPr>
    </w:p>
    <w:tbl>
      <w:tblPr>
        <w:tblStyle w:val="TableNormal"/>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4119"/>
        <w:gridCol w:w="993"/>
        <w:gridCol w:w="1500"/>
      </w:tblGrid>
      <w:tr w:rsidR="00B50AB1" w:rsidRPr="00B50AB1" w:rsidTr="001C1055">
        <w:trPr>
          <w:trHeight w:hRule="exact" w:val="478"/>
          <w:jc w:val="center"/>
        </w:trPr>
        <w:tc>
          <w:tcPr>
            <w:tcW w:w="2122" w:type="dxa"/>
            <w:tcBorders>
              <w:right w:val="nil"/>
            </w:tcBorders>
            <w:shd w:val="clear" w:color="auto" w:fill="E6E6E6"/>
          </w:tcPr>
          <w:p w:rsidR="00120DF6" w:rsidRPr="00B50AB1" w:rsidRDefault="00120DF6" w:rsidP="00B50AB1">
            <w:pPr>
              <w:pStyle w:val="TableParagraph"/>
              <w:jc w:val="both"/>
              <w:rPr>
                <w:sz w:val="20"/>
                <w:szCs w:val="20"/>
              </w:rPr>
            </w:pPr>
            <w:r w:rsidRPr="00B50AB1">
              <w:rPr>
                <w:sz w:val="20"/>
                <w:szCs w:val="20"/>
              </w:rPr>
              <w:t xml:space="preserve">Apellidos y </w:t>
            </w:r>
            <w:proofErr w:type="spellStart"/>
            <w:r w:rsidRPr="00B50AB1">
              <w:rPr>
                <w:sz w:val="20"/>
                <w:szCs w:val="20"/>
              </w:rPr>
              <w:t>Nombre</w:t>
            </w:r>
            <w:proofErr w:type="spellEnd"/>
            <w:r w:rsidRPr="00B50AB1">
              <w:rPr>
                <w:sz w:val="20"/>
                <w:szCs w:val="20"/>
              </w:rPr>
              <w:t>:</w:t>
            </w:r>
          </w:p>
        </w:tc>
        <w:tc>
          <w:tcPr>
            <w:tcW w:w="4119" w:type="dxa"/>
            <w:tcBorders>
              <w:left w:val="nil"/>
            </w:tcBorders>
          </w:tcPr>
          <w:p w:rsidR="00120DF6" w:rsidRPr="00B50AB1" w:rsidRDefault="00120DF6" w:rsidP="00B50AB1">
            <w:pPr>
              <w:spacing w:line="240" w:lineRule="auto"/>
              <w:rPr>
                <w:sz w:val="20"/>
                <w:szCs w:val="20"/>
              </w:rPr>
            </w:pPr>
          </w:p>
        </w:tc>
        <w:tc>
          <w:tcPr>
            <w:tcW w:w="993" w:type="dxa"/>
            <w:tcBorders>
              <w:right w:val="nil"/>
            </w:tcBorders>
            <w:shd w:val="clear" w:color="auto" w:fill="E6E6E6"/>
          </w:tcPr>
          <w:p w:rsidR="00120DF6" w:rsidRPr="00B50AB1" w:rsidRDefault="00120DF6" w:rsidP="00B50AB1">
            <w:pPr>
              <w:pStyle w:val="TableParagraph"/>
              <w:spacing w:before="105"/>
              <w:ind w:left="100"/>
              <w:jc w:val="both"/>
              <w:rPr>
                <w:sz w:val="20"/>
                <w:szCs w:val="20"/>
              </w:rPr>
            </w:pPr>
            <w:r w:rsidRPr="00B50AB1">
              <w:rPr>
                <w:sz w:val="20"/>
                <w:szCs w:val="20"/>
              </w:rPr>
              <w:t>NIF/NIE:</w:t>
            </w:r>
          </w:p>
        </w:tc>
        <w:tc>
          <w:tcPr>
            <w:tcW w:w="1500" w:type="dxa"/>
            <w:tcBorders>
              <w:left w:val="nil"/>
            </w:tcBorders>
          </w:tcPr>
          <w:p w:rsidR="00120DF6" w:rsidRPr="00B50AB1" w:rsidRDefault="00120DF6" w:rsidP="00B50AB1">
            <w:pPr>
              <w:spacing w:line="240" w:lineRule="auto"/>
              <w:rPr>
                <w:sz w:val="20"/>
                <w:szCs w:val="20"/>
              </w:rPr>
            </w:pPr>
          </w:p>
        </w:tc>
      </w:tr>
      <w:tr w:rsidR="00B50AB1" w:rsidRPr="00B50AB1" w:rsidTr="001C1055">
        <w:trPr>
          <w:trHeight w:hRule="exact" w:val="776"/>
          <w:jc w:val="center"/>
        </w:trPr>
        <w:tc>
          <w:tcPr>
            <w:tcW w:w="2122" w:type="dxa"/>
            <w:tcBorders>
              <w:right w:val="nil"/>
            </w:tcBorders>
            <w:shd w:val="clear" w:color="auto" w:fill="E6E6E6"/>
          </w:tcPr>
          <w:p w:rsidR="00120DF6" w:rsidRPr="00B50AB1" w:rsidRDefault="00120DF6" w:rsidP="00B50AB1">
            <w:pPr>
              <w:pStyle w:val="TableParagraph"/>
              <w:spacing w:before="105"/>
              <w:jc w:val="both"/>
              <w:rPr>
                <w:sz w:val="20"/>
                <w:szCs w:val="20"/>
                <w:lang w:val="es-ES"/>
              </w:rPr>
            </w:pPr>
            <w:r w:rsidRPr="00B50AB1">
              <w:rPr>
                <w:sz w:val="20"/>
                <w:szCs w:val="20"/>
                <w:lang w:val="es-ES"/>
              </w:rPr>
              <w:t>GIR al que se vincula :</w:t>
            </w:r>
          </w:p>
        </w:tc>
        <w:tc>
          <w:tcPr>
            <w:tcW w:w="4119" w:type="dxa"/>
            <w:tcBorders>
              <w:left w:val="nil"/>
            </w:tcBorders>
          </w:tcPr>
          <w:p w:rsidR="00120DF6" w:rsidRPr="00B50AB1" w:rsidRDefault="00120DF6" w:rsidP="00B50AB1">
            <w:pPr>
              <w:spacing w:line="240" w:lineRule="auto"/>
              <w:rPr>
                <w:sz w:val="20"/>
                <w:szCs w:val="20"/>
                <w:lang w:val="es-ES"/>
              </w:rPr>
            </w:pPr>
          </w:p>
        </w:tc>
        <w:tc>
          <w:tcPr>
            <w:tcW w:w="993" w:type="dxa"/>
            <w:tcBorders>
              <w:right w:val="nil"/>
            </w:tcBorders>
            <w:shd w:val="clear" w:color="auto" w:fill="E6E6E6"/>
          </w:tcPr>
          <w:p w:rsidR="00120DF6" w:rsidRPr="00B50AB1" w:rsidRDefault="00120DF6" w:rsidP="00B50AB1">
            <w:pPr>
              <w:pStyle w:val="TableParagraph"/>
              <w:spacing w:before="105"/>
              <w:jc w:val="both"/>
              <w:rPr>
                <w:sz w:val="20"/>
                <w:szCs w:val="20"/>
              </w:rPr>
            </w:pPr>
            <w:proofErr w:type="spellStart"/>
            <w:r w:rsidRPr="00B50AB1">
              <w:rPr>
                <w:sz w:val="20"/>
                <w:szCs w:val="20"/>
              </w:rPr>
              <w:t>Teléfono</w:t>
            </w:r>
            <w:proofErr w:type="spellEnd"/>
            <w:r w:rsidRPr="00B50AB1">
              <w:rPr>
                <w:sz w:val="20"/>
                <w:szCs w:val="20"/>
              </w:rPr>
              <w:t>:</w:t>
            </w:r>
          </w:p>
        </w:tc>
        <w:tc>
          <w:tcPr>
            <w:tcW w:w="1500" w:type="dxa"/>
            <w:tcBorders>
              <w:left w:val="nil"/>
            </w:tcBorders>
          </w:tcPr>
          <w:p w:rsidR="00120DF6" w:rsidRPr="00B50AB1" w:rsidRDefault="00120DF6" w:rsidP="00B50AB1">
            <w:pPr>
              <w:spacing w:line="240" w:lineRule="auto"/>
              <w:rPr>
                <w:sz w:val="20"/>
                <w:szCs w:val="20"/>
              </w:rPr>
            </w:pPr>
          </w:p>
        </w:tc>
      </w:tr>
      <w:tr w:rsidR="00B50AB1" w:rsidRPr="00B50AB1" w:rsidTr="001C1055">
        <w:trPr>
          <w:trHeight w:hRule="exact" w:val="702"/>
          <w:jc w:val="center"/>
        </w:trPr>
        <w:tc>
          <w:tcPr>
            <w:tcW w:w="2122" w:type="dxa"/>
            <w:tcBorders>
              <w:right w:val="nil"/>
            </w:tcBorders>
            <w:shd w:val="clear" w:color="auto" w:fill="E6E6E6"/>
          </w:tcPr>
          <w:p w:rsidR="00120DF6" w:rsidRPr="00B50AB1" w:rsidRDefault="00120DF6" w:rsidP="00B50AB1">
            <w:pPr>
              <w:pStyle w:val="TableParagraph"/>
              <w:spacing w:before="105"/>
              <w:ind w:left="83" w:right="58"/>
              <w:jc w:val="both"/>
              <w:rPr>
                <w:sz w:val="20"/>
                <w:szCs w:val="20"/>
              </w:rPr>
            </w:pPr>
            <w:r w:rsidRPr="00B50AB1">
              <w:rPr>
                <w:sz w:val="20"/>
                <w:szCs w:val="20"/>
              </w:rPr>
              <w:t xml:space="preserve">Centro de </w:t>
            </w:r>
            <w:proofErr w:type="spellStart"/>
            <w:r w:rsidRPr="00B50AB1">
              <w:rPr>
                <w:sz w:val="20"/>
                <w:szCs w:val="20"/>
              </w:rPr>
              <w:t>trabajo</w:t>
            </w:r>
            <w:proofErr w:type="spellEnd"/>
            <w:r w:rsidRPr="00B50AB1">
              <w:rPr>
                <w:sz w:val="20"/>
                <w:szCs w:val="20"/>
              </w:rPr>
              <w:t>:</w:t>
            </w:r>
          </w:p>
        </w:tc>
        <w:tc>
          <w:tcPr>
            <w:tcW w:w="4119" w:type="dxa"/>
            <w:tcBorders>
              <w:left w:val="nil"/>
            </w:tcBorders>
          </w:tcPr>
          <w:p w:rsidR="00120DF6" w:rsidRPr="00B50AB1" w:rsidRDefault="00120DF6" w:rsidP="00B50AB1">
            <w:pPr>
              <w:spacing w:line="240" w:lineRule="auto"/>
              <w:rPr>
                <w:sz w:val="20"/>
                <w:szCs w:val="20"/>
              </w:rPr>
            </w:pPr>
          </w:p>
        </w:tc>
        <w:tc>
          <w:tcPr>
            <w:tcW w:w="993" w:type="dxa"/>
            <w:tcBorders>
              <w:right w:val="nil"/>
            </w:tcBorders>
            <w:shd w:val="clear" w:color="auto" w:fill="E6E6E6"/>
          </w:tcPr>
          <w:p w:rsidR="00120DF6" w:rsidRPr="00B50AB1" w:rsidRDefault="00120DF6" w:rsidP="00B50AB1">
            <w:pPr>
              <w:pStyle w:val="TableParagraph"/>
              <w:spacing w:before="80"/>
              <w:jc w:val="both"/>
              <w:rPr>
                <w:sz w:val="20"/>
                <w:szCs w:val="20"/>
              </w:rPr>
            </w:pPr>
            <w:r w:rsidRPr="00B50AB1">
              <w:rPr>
                <w:sz w:val="20"/>
                <w:szCs w:val="20"/>
              </w:rPr>
              <w:t xml:space="preserve">Email </w:t>
            </w:r>
            <w:r w:rsidRPr="00B50AB1">
              <w:rPr>
                <w:position w:val="9"/>
                <w:sz w:val="20"/>
                <w:szCs w:val="20"/>
              </w:rPr>
              <w:t>1</w:t>
            </w:r>
            <w:r w:rsidRPr="00B50AB1">
              <w:rPr>
                <w:sz w:val="20"/>
                <w:szCs w:val="20"/>
              </w:rPr>
              <w:t>:</w:t>
            </w:r>
          </w:p>
        </w:tc>
        <w:tc>
          <w:tcPr>
            <w:tcW w:w="1500" w:type="dxa"/>
            <w:tcBorders>
              <w:left w:val="nil"/>
            </w:tcBorders>
          </w:tcPr>
          <w:p w:rsidR="00120DF6" w:rsidRPr="00B50AB1" w:rsidRDefault="00120DF6" w:rsidP="00B50AB1">
            <w:pPr>
              <w:spacing w:line="240" w:lineRule="auto"/>
              <w:rPr>
                <w:sz w:val="20"/>
                <w:szCs w:val="20"/>
              </w:rPr>
            </w:pPr>
          </w:p>
        </w:tc>
      </w:tr>
      <w:tr w:rsidR="00B50AB1" w:rsidRPr="00B50AB1" w:rsidTr="001C1055">
        <w:trPr>
          <w:gridAfter w:val="2"/>
          <w:wAfter w:w="2493" w:type="dxa"/>
          <w:trHeight w:hRule="exact" w:val="696"/>
          <w:jc w:val="center"/>
        </w:trPr>
        <w:tc>
          <w:tcPr>
            <w:tcW w:w="2122" w:type="dxa"/>
            <w:tcBorders>
              <w:right w:val="nil"/>
            </w:tcBorders>
            <w:shd w:val="clear" w:color="auto" w:fill="E6E6E6"/>
          </w:tcPr>
          <w:p w:rsidR="00120DF6" w:rsidRPr="00B50AB1" w:rsidRDefault="00120DF6" w:rsidP="00B50AB1">
            <w:pPr>
              <w:pStyle w:val="TableParagraph"/>
              <w:spacing w:before="105"/>
              <w:ind w:left="83" w:right="14"/>
              <w:jc w:val="both"/>
              <w:rPr>
                <w:sz w:val="20"/>
                <w:szCs w:val="20"/>
              </w:rPr>
            </w:pPr>
            <w:proofErr w:type="spellStart"/>
            <w:r w:rsidRPr="00B50AB1">
              <w:rPr>
                <w:sz w:val="20"/>
                <w:szCs w:val="20"/>
              </w:rPr>
              <w:t>Categoría</w:t>
            </w:r>
            <w:proofErr w:type="spellEnd"/>
            <w:r w:rsidR="00B50AB1">
              <w:rPr>
                <w:sz w:val="20"/>
                <w:szCs w:val="20"/>
              </w:rPr>
              <w:t xml:space="preserve"> </w:t>
            </w:r>
            <w:proofErr w:type="spellStart"/>
            <w:r w:rsidRPr="00B50AB1">
              <w:rPr>
                <w:sz w:val="20"/>
                <w:szCs w:val="20"/>
              </w:rPr>
              <w:t>profesional</w:t>
            </w:r>
            <w:proofErr w:type="spellEnd"/>
            <w:r w:rsidRPr="00B50AB1">
              <w:rPr>
                <w:sz w:val="20"/>
                <w:szCs w:val="20"/>
              </w:rPr>
              <w:t>:</w:t>
            </w:r>
          </w:p>
        </w:tc>
        <w:tc>
          <w:tcPr>
            <w:tcW w:w="4119" w:type="dxa"/>
            <w:tcBorders>
              <w:left w:val="nil"/>
            </w:tcBorders>
          </w:tcPr>
          <w:p w:rsidR="00120DF6" w:rsidRPr="00B50AB1" w:rsidRDefault="00120DF6" w:rsidP="00B50AB1">
            <w:pPr>
              <w:spacing w:line="240" w:lineRule="auto"/>
              <w:rPr>
                <w:sz w:val="20"/>
                <w:szCs w:val="20"/>
              </w:rPr>
            </w:pPr>
          </w:p>
        </w:tc>
      </w:tr>
    </w:tbl>
    <w:p w:rsidR="00A54766" w:rsidRDefault="00A54766" w:rsidP="00B50AB1">
      <w:pPr>
        <w:spacing w:line="240" w:lineRule="auto"/>
        <w:rPr>
          <w:szCs w:val="20"/>
          <w:lang w:val="es-ES"/>
        </w:rPr>
      </w:pPr>
    </w:p>
    <w:p w:rsidR="00E419AC" w:rsidRDefault="00E419AC" w:rsidP="00B50AB1">
      <w:pPr>
        <w:spacing w:line="240" w:lineRule="auto"/>
        <w:rPr>
          <w:szCs w:val="20"/>
          <w:lang w:val="es-ES"/>
        </w:rPr>
      </w:pPr>
    </w:p>
    <w:p w:rsidR="00120DF6" w:rsidRPr="00E419AC" w:rsidRDefault="00B50AB1" w:rsidP="00B50AB1">
      <w:pPr>
        <w:spacing w:line="240" w:lineRule="auto"/>
        <w:rPr>
          <w:b/>
          <w:szCs w:val="20"/>
          <w:lang w:val="es-ES"/>
        </w:rPr>
      </w:pPr>
      <w:r>
        <w:rPr>
          <w:noProof/>
          <w:szCs w:val="20"/>
          <w:lang w:val="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14300" cy="114935"/>
                <wp:effectExtent l="0" t="0" r="19050" b="1841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3F9EA8" id="Rectángulo 12" o:spid="_x0000_s1026" style="position:absolute;margin-left:0;margin-top:.2pt;width: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"/>
            </w:pict>
          </mc:Fallback>
        </mc:AlternateContent>
      </w:r>
      <w:r w:rsidR="00120DF6" w:rsidRPr="00B50AB1">
        <w:rPr>
          <w:szCs w:val="20"/>
          <w:lang w:val="es-ES"/>
        </w:rPr>
        <w:tab/>
      </w:r>
      <w:r w:rsidR="00120DF6" w:rsidRPr="00E419AC">
        <w:rPr>
          <w:b/>
          <w:szCs w:val="20"/>
          <w:lang w:val="es-ES"/>
        </w:rPr>
        <w:t xml:space="preserve">Modalidad 1. </w:t>
      </w:r>
      <w:r w:rsidR="00120DF6" w:rsidRPr="00E419AC">
        <w:rPr>
          <w:b/>
          <w:szCs w:val="20"/>
        </w:rPr>
        <w:t>Personal docente e investigador</w:t>
      </w:r>
    </w:p>
    <w:p w:rsidR="00A54766" w:rsidRPr="00E419AC" w:rsidRDefault="00A54766" w:rsidP="00A54766">
      <w:pPr>
        <w:autoSpaceDE w:val="0"/>
        <w:autoSpaceDN w:val="0"/>
        <w:adjustRightInd w:val="0"/>
        <w:spacing w:after="0" w:line="240" w:lineRule="auto"/>
        <w:jc w:val="left"/>
        <w:rPr>
          <w:sz w:val="18"/>
          <w:szCs w:val="18"/>
          <w:lang w:val="es-ES"/>
        </w:rPr>
      </w:pPr>
      <w:r w:rsidRPr="00E419AC">
        <w:rPr>
          <w:sz w:val="18"/>
          <w:szCs w:val="18"/>
          <w:lang w:val="es-ES"/>
        </w:rPr>
        <w:t>La solicitud se acompañará</w:t>
      </w:r>
      <w:r w:rsidR="00E419AC">
        <w:rPr>
          <w:sz w:val="18"/>
          <w:szCs w:val="18"/>
          <w:lang w:val="es-ES"/>
        </w:rPr>
        <w:t xml:space="preserve"> de</w:t>
      </w:r>
      <w:r w:rsidRPr="00E419AC">
        <w:rPr>
          <w:sz w:val="18"/>
          <w:szCs w:val="18"/>
          <w:lang w:val="es-ES"/>
        </w:rPr>
        <w:t xml:space="preserve"> la siguiente documentación: </w:t>
      </w: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 Memoria donde figure: </w:t>
      </w:r>
    </w:p>
    <w:p w:rsidR="00A54766" w:rsidRDefault="00A54766" w:rsidP="00A54766">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1. Listado de proyectos de investigación, aprobados en el Comité de Bioética de la USAL, cuya característica principal sea el uso de modelos animales incluidos en la ley RD 53/2013, y que hayan estado en desarrollo en cualquiera de las anualidades 20</w:t>
      </w:r>
      <w:r w:rsidR="009E3642">
        <w:rPr>
          <w:rFonts w:cs="Trebuchet MS"/>
          <w:color w:val="000000"/>
          <w:sz w:val="18"/>
          <w:szCs w:val="18"/>
          <w:lang w:val="es-ES" w:eastAsia="es-ES_tradnl"/>
        </w:rPr>
        <w:t>20</w:t>
      </w:r>
      <w:r w:rsidRPr="00A54766">
        <w:rPr>
          <w:rFonts w:cs="Trebuchet MS"/>
          <w:color w:val="000000"/>
          <w:sz w:val="18"/>
          <w:szCs w:val="18"/>
          <w:lang w:val="es-ES" w:eastAsia="es-ES_tradnl"/>
        </w:rPr>
        <w:t>, 20</w:t>
      </w:r>
      <w:r w:rsidR="00AC335E">
        <w:rPr>
          <w:rFonts w:cs="Trebuchet MS"/>
          <w:color w:val="000000"/>
          <w:sz w:val="18"/>
          <w:szCs w:val="18"/>
          <w:lang w:val="es-ES" w:eastAsia="es-ES_tradnl"/>
        </w:rPr>
        <w:t>2</w:t>
      </w:r>
      <w:r w:rsidR="009E3642">
        <w:rPr>
          <w:rFonts w:cs="Trebuchet MS"/>
          <w:color w:val="000000"/>
          <w:sz w:val="18"/>
          <w:szCs w:val="18"/>
          <w:lang w:val="es-ES" w:eastAsia="es-ES_tradnl"/>
        </w:rPr>
        <w:t>1</w:t>
      </w:r>
      <w:r w:rsidRPr="00A54766">
        <w:rPr>
          <w:rFonts w:cs="Trebuchet MS"/>
          <w:color w:val="000000"/>
          <w:sz w:val="18"/>
          <w:szCs w:val="18"/>
          <w:lang w:val="es-ES" w:eastAsia="es-ES_tradnl"/>
        </w:rPr>
        <w:t xml:space="preserve"> </w:t>
      </w:r>
      <w:proofErr w:type="spellStart"/>
      <w:r w:rsidR="00AC335E">
        <w:rPr>
          <w:rFonts w:cs="Trebuchet MS"/>
          <w:color w:val="000000"/>
          <w:sz w:val="18"/>
          <w:szCs w:val="18"/>
          <w:lang w:val="es-ES" w:eastAsia="es-ES_tradnl"/>
        </w:rPr>
        <w:t>ó</w:t>
      </w:r>
      <w:proofErr w:type="spellEnd"/>
      <w:r w:rsidRPr="00A54766">
        <w:rPr>
          <w:rFonts w:cs="Trebuchet MS"/>
          <w:color w:val="000000"/>
          <w:sz w:val="18"/>
          <w:szCs w:val="18"/>
          <w:lang w:val="es-ES" w:eastAsia="es-ES_tradnl"/>
        </w:rPr>
        <w:t xml:space="preserve"> 20</w:t>
      </w:r>
      <w:r w:rsidR="001C1055">
        <w:rPr>
          <w:rFonts w:cs="Trebuchet MS"/>
          <w:color w:val="000000"/>
          <w:sz w:val="18"/>
          <w:szCs w:val="18"/>
          <w:lang w:val="es-ES" w:eastAsia="es-ES_tradnl"/>
        </w:rPr>
        <w:t>2</w:t>
      </w:r>
      <w:r w:rsidR="009E3642">
        <w:rPr>
          <w:rFonts w:cs="Trebuchet MS"/>
          <w:color w:val="000000"/>
          <w:sz w:val="18"/>
          <w:szCs w:val="18"/>
          <w:lang w:val="es-ES" w:eastAsia="es-ES_tradnl"/>
        </w:rPr>
        <w:t>2</w:t>
      </w:r>
      <w:r w:rsidRPr="00A54766">
        <w:rPr>
          <w:rFonts w:cs="Trebuchet MS"/>
          <w:color w:val="000000"/>
          <w:sz w:val="18"/>
          <w:szCs w:val="18"/>
          <w:lang w:val="es-ES" w:eastAsia="es-ES_tradnl"/>
        </w:rPr>
        <w:t xml:space="preserve"> en que se haya participado, especificando si la participación es en calidad de IP o miembro del equipo (hasta un máximo de dos proyectos, de los que se debe aportar el título que figura en la solicitud del formulario CBE-A4 y el informe favorable del Comité de Bioética). </w:t>
      </w:r>
    </w:p>
    <w:p w:rsidR="001C1055" w:rsidRPr="00A54766" w:rsidRDefault="001C1055" w:rsidP="00A54766">
      <w:pPr>
        <w:autoSpaceDE w:val="0"/>
        <w:autoSpaceDN w:val="0"/>
        <w:adjustRightInd w:val="0"/>
        <w:spacing w:after="0" w:line="240" w:lineRule="auto"/>
        <w:rPr>
          <w:rFonts w:cs="Trebuchet MS"/>
          <w:color w:val="000000"/>
          <w:sz w:val="18"/>
          <w:szCs w:val="18"/>
          <w:lang w:val="es-ES" w:eastAsia="es-ES_tradnl"/>
        </w:rPr>
      </w:pPr>
    </w:p>
    <w:p w:rsidR="00A54766" w:rsidRDefault="00A54766" w:rsidP="00A54766">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2. Listado de trabajos publicados en revistas científicas indexadas en el </w:t>
      </w:r>
      <w:proofErr w:type="spellStart"/>
      <w:r w:rsidRPr="00A54766">
        <w:rPr>
          <w:rFonts w:cs="Trebuchet MS"/>
          <w:color w:val="000000"/>
          <w:sz w:val="18"/>
          <w:szCs w:val="18"/>
          <w:lang w:val="es-ES" w:eastAsia="es-ES_tradnl"/>
        </w:rPr>
        <w:t>Journal</w:t>
      </w:r>
      <w:proofErr w:type="spellEnd"/>
      <w:r w:rsidRPr="00A54766">
        <w:rPr>
          <w:rFonts w:cs="Trebuchet MS"/>
          <w:color w:val="000000"/>
          <w:sz w:val="18"/>
          <w:szCs w:val="18"/>
          <w:lang w:val="es-ES" w:eastAsia="es-ES_tradnl"/>
        </w:rPr>
        <w:t xml:space="preserve"> </w:t>
      </w:r>
      <w:proofErr w:type="spellStart"/>
      <w:r w:rsidRPr="00A54766">
        <w:rPr>
          <w:rFonts w:cs="Trebuchet MS"/>
          <w:color w:val="000000"/>
          <w:sz w:val="18"/>
          <w:szCs w:val="18"/>
          <w:lang w:val="es-ES" w:eastAsia="es-ES_tradnl"/>
        </w:rPr>
        <w:t>Citation</w:t>
      </w:r>
      <w:proofErr w:type="spellEnd"/>
      <w:r w:rsidRPr="00A54766">
        <w:rPr>
          <w:rFonts w:cs="Trebuchet MS"/>
          <w:color w:val="000000"/>
          <w:sz w:val="18"/>
          <w:szCs w:val="18"/>
          <w:lang w:val="es-ES" w:eastAsia="es-ES_tradnl"/>
        </w:rPr>
        <w:t xml:space="preserve"> </w:t>
      </w:r>
      <w:proofErr w:type="spellStart"/>
      <w:r w:rsidRPr="00A54766">
        <w:rPr>
          <w:rFonts w:cs="Trebuchet MS"/>
          <w:color w:val="000000"/>
          <w:sz w:val="18"/>
          <w:szCs w:val="18"/>
          <w:lang w:val="es-ES" w:eastAsia="es-ES_tradnl"/>
        </w:rPr>
        <w:t>Reports</w:t>
      </w:r>
      <w:proofErr w:type="spellEnd"/>
      <w:r w:rsidRPr="00A54766">
        <w:rPr>
          <w:rFonts w:cs="Trebuchet MS"/>
          <w:color w:val="000000"/>
          <w:sz w:val="18"/>
          <w:szCs w:val="18"/>
          <w:lang w:val="es-ES" w:eastAsia="es-ES_tradnl"/>
        </w:rPr>
        <w:t xml:space="preserve"> (JCR) en los que se hayan utilizado modelos animales </w:t>
      </w:r>
      <w:r w:rsidRPr="00A54766">
        <w:rPr>
          <w:rFonts w:cs="Trebuchet MS"/>
          <w:i/>
          <w:iCs/>
          <w:color w:val="000000"/>
          <w:sz w:val="18"/>
          <w:szCs w:val="18"/>
          <w:lang w:val="es-ES" w:eastAsia="es-ES_tradnl"/>
        </w:rPr>
        <w:t>in vivo</w:t>
      </w:r>
      <w:r w:rsidRPr="00A54766">
        <w:rPr>
          <w:rFonts w:cs="Trebuchet MS"/>
          <w:color w:val="000000"/>
          <w:sz w:val="18"/>
          <w:szCs w:val="18"/>
          <w:lang w:val="es-ES" w:eastAsia="es-ES_tradnl"/>
        </w:rPr>
        <w:t>, en los años 20</w:t>
      </w:r>
      <w:r w:rsidR="009E3642">
        <w:rPr>
          <w:rFonts w:cs="Trebuchet MS"/>
          <w:color w:val="000000"/>
          <w:sz w:val="18"/>
          <w:szCs w:val="18"/>
          <w:lang w:val="es-ES" w:eastAsia="es-ES_tradnl"/>
        </w:rPr>
        <w:t>20</w:t>
      </w:r>
      <w:r w:rsidRPr="00A54766">
        <w:rPr>
          <w:rFonts w:cs="Trebuchet MS"/>
          <w:color w:val="000000"/>
          <w:sz w:val="18"/>
          <w:szCs w:val="18"/>
          <w:lang w:val="es-ES" w:eastAsia="es-ES_tradnl"/>
        </w:rPr>
        <w:t>, 20</w:t>
      </w:r>
      <w:r w:rsidR="00AC335E">
        <w:rPr>
          <w:rFonts w:cs="Trebuchet MS"/>
          <w:color w:val="000000"/>
          <w:sz w:val="18"/>
          <w:szCs w:val="18"/>
          <w:lang w:val="es-ES" w:eastAsia="es-ES_tradnl"/>
        </w:rPr>
        <w:t>2</w:t>
      </w:r>
      <w:r w:rsidR="009E3642">
        <w:rPr>
          <w:rFonts w:cs="Trebuchet MS"/>
          <w:color w:val="000000"/>
          <w:sz w:val="18"/>
          <w:szCs w:val="18"/>
          <w:lang w:val="es-ES" w:eastAsia="es-ES_tradnl"/>
        </w:rPr>
        <w:t>1</w:t>
      </w:r>
      <w:r w:rsidRPr="00A54766">
        <w:rPr>
          <w:rFonts w:cs="Trebuchet MS"/>
          <w:color w:val="000000"/>
          <w:sz w:val="18"/>
          <w:szCs w:val="18"/>
          <w:lang w:val="es-ES" w:eastAsia="es-ES_tradnl"/>
        </w:rPr>
        <w:t xml:space="preserve"> y 20</w:t>
      </w:r>
      <w:r w:rsidR="001C1055">
        <w:rPr>
          <w:rFonts w:cs="Trebuchet MS"/>
          <w:color w:val="000000"/>
          <w:sz w:val="18"/>
          <w:szCs w:val="18"/>
          <w:lang w:val="es-ES" w:eastAsia="es-ES_tradnl"/>
        </w:rPr>
        <w:t>2</w:t>
      </w:r>
      <w:r w:rsidR="009E3642">
        <w:rPr>
          <w:rFonts w:cs="Trebuchet MS"/>
          <w:color w:val="000000"/>
          <w:sz w:val="18"/>
          <w:szCs w:val="18"/>
          <w:lang w:val="es-ES" w:eastAsia="es-ES_tradnl"/>
        </w:rPr>
        <w:t>2</w:t>
      </w:r>
      <w:r w:rsidRPr="00A54766">
        <w:rPr>
          <w:rFonts w:cs="Trebuchet MS"/>
          <w:color w:val="000000"/>
          <w:sz w:val="18"/>
          <w:szCs w:val="18"/>
          <w:lang w:val="es-ES" w:eastAsia="es-ES_tradnl"/>
        </w:rPr>
        <w:t>. Deberá asimismo aportar</w:t>
      </w:r>
      <w:r w:rsidRPr="00E419AC">
        <w:rPr>
          <w:rFonts w:cs="Trebuchet MS"/>
          <w:color w:val="000000"/>
          <w:sz w:val="18"/>
          <w:szCs w:val="18"/>
          <w:lang w:val="es-ES" w:eastAsia="es-ES_tradnl"/>
        </w:rPr>
        <w:t>se</w:t>
      </w:r>
      <w:r w:rsidRPr="00A54766">
        <w:rPr>
          <w:rFonts w:cs="Trebuchet MS"/>
          <w:color w:val="000000"/>
          <w:sz w:val="18"/>
          <w:szCs w:val="18"/>
          <w:lang w:val="es-ES" w:eastAsia="es-ES_tradnl"/>
        </w:rPr>
        <w:t xml:space="preserve"> copia electrónica de los artículos publicados en formato </w:t>
      </w:r>
      <w:proofErr w:type="spellStart"/>
      <w:r w:rsidRPr="00A54766">
        <w:rPr>
          <w:rFonts w:cs="Trebuchet MS"/>
          <w:color w:val="000000"/>
          <w:sz w:val="18"/>
          <w:szCs w:val="18"/>
          <w:lang w:val="es-ES" w:eastAsia="es-ES_tradnl"/>
        </w:rPr>
        <w:t>pdf</w:t>
      </w:r>
      <w:proofErr w:type="spellEnd"/>
      <w:r w:rsidRPr="00A54766">
        <w:rPr>
          <w:rFonts w:cs="Trebuchet MS"/>
          <w:color w:val="000000"/>
          <w:sz w:val="18"/>
          <w:szCs w:val="18"/>
          <w:lang w:val="es-ES" w:eastAsia="es-ES_tradnl"/>
        </w:rPr>
        <w:t xml:space="preserve">. </w:t>
      </w:r>
    </w:p>
    <w:p w:rsidR="001C1055" w:rsidRPr="00A54766" w:rsidRDefault="001C1055" w:rsidP="00A54766">
      <w:pPr>
        <w:autoSpaceDE w:val="0"/>
        <w:autoSpaceDN w:val="0"/>
        <w:adjustRightInd w:val="0"/>
        <w:spacing w:after="0" w:line="240" w:lineRule="auto"/>
        <w:rPr>
          <w:rFonts w:cs="Trebuchet MS"/>
          <w:color w:val="000000"/>
          <w:sz w:val="18"/>
          <w:szCs w:val="18"/>
          <w:lang w:val="es-ES" w:eastAsia="es-ES_tradnl"/>
        </w:rPr>
      </w:pP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3. Impartición de docencia en el marco de proyectos docentes que implique experimentación con modelos animales, aprobados por el Comité de Bioética de la USAL. (Se debe aportar el título que figura en la solicitud del formulario CBE-A4 y el informe favorable del Comité de Bioética) </w:t>
      </w:r>
    </w:p>
    <w:p w:rsidR="00A54766" w:rsidRPr="00A54766" w:rsidRDefault="00A54766" w:rsidP="00A54766">
      <w:pPr>
        <w:autoSpaceDE w:val="0"/>
        <w:autoSpaceDN w:val="0"/>
        <w:adjustRightInd w:val="0"/>
        <w:spacing w:after="0" w:line="240" w:lineRule="auto"/>
        <w:jc w:val="left"/>
        <w:rPr>
          <w:rFonts w:cs="Trebuchet MS"/>
          <w:color w:val="000000"/>
          <w:sz w:val="18"/>
          <w:szCs w:val="18"/>
          <w:lang w:val="es-ES" w:eastAsia="es-ES_tradnl"/>
        </w:rPr>
      </w:pPr>
    </w:p>
    <w:p w:rsidR="00A54766" w:rsidRPr="00E419AC" w:rsidRDefault="00A54766" w:rsidP="00A54766">
      <w:pPr>
        <w:autoSpaceDE w:val="0"/>
        <w:autoSpaceDN w:val="0"/>
        <w:adjustRightInd w:val="0"/>
        <w:spacing w:after="0" w:line="240" w:lineRule="auto"/>
        <w:jc w:val="left"/>
        <w:rPr>
          <w:rFonts w:cs="Trebuchet MS"/>
          <w:color w:val="000000"/>
          <w:sz w:val="18"/>
          <w:szCs w:val="18"/>
          <w:lang w:val="es-ES" w:eastAsia="es-ES_tradnl"/>
        </w:rPr>
      </w:pPr>
      <w:r w:rsidRPr="00A54766">
        <w:rPr>
          <w:rFonts w:cs="Trebuchet MS"/>
          <w:color w:val="000000"/>
          <w:sz w:val="18"/>
          <w:szCs w:val="18"/>
          <w:lang w:val="es-ES" w:eastAsia="es-ES_tradnl"/>
        </w:rPr>
        <w:t>4. Certificación de cursos realizados sobre experimentación animal (contenidos según principales reglamentaciones</w:t>
      </w:r>
      <w:r w:rsidR="00E419AC" w:rsidRPr="00E419AC">
        <w:rPr>
          <w:rFonts w:cs="Trebuchet MS"/>
          <w:color w:val="000000"/>
          <w:sz w:val="18"/>
          <w:szCs w:val="18"/>
          <w:lang w:val="es-ES" w:eastAsia="es-ES_tradnl"/>
        </w:rPr>
        <w:t xml:space="preserve"> </w:t>
      </w:r>
      <w:r w:rsidRPr="00A54766">
        <w:rPr>
          <w:rFonts w:cs="Trebuchet MS"/>
          <w:color w:val="000000"/>
          <w:sz w:val="18"/>
          <w:szCs w:val="18"/>
          <w:lang w:val="es-ES" w:eastAsia="es-ES_tradnl"/>
        </w:rPr>
        <w:t>internacionales).</w:t>
      </w:r>
    </w:p>
    <w:p w:rsidR="00E419AC" w:rsidRDefault="00E419AC" w:rsidP="00A54766">
      <w:pPr>
        <w:autoSpaceDE w:val="0"/>
        <w:autoSpaceDN w:val="0"/>
        <w:adjustRightInd w:val="0"/>
        <w:spacing w:after="0" w:line="240" w:lineRule="auto"/>
        <w:jc w:val="left"/>
        <w:rPr>
          <w:rFonts w:cs="Trebuchet MS"/>
          <w:color w:val="000000"/>
          <w:szCs w:val="20"/>
          <w:lang w:val="es-ES" w:eastAsia="es-ES_tradnl"/>
        </w:rPr>
      </w:pPr>
    </w:p>
    <w:p w:rsidR="001C1055" w:rsidRDefault="001C1055" w:rsidP="00A54766">
      <w:pPr>
        <w:autoSpaceDE w:val="0"/>
        <w:autoSpaceDN w:val="0"/>
        <w:adjustRightInd w:val="0"/>
        <w:spacing w:after="0" w:line="240" w:lineRule="auto"/>
        <w:jc w:val="left"/>
        <w:rPr>
          <w:rFonts w:cs="Trebuchet MS"/>
          <w:color w:val="000000"/>
          <w:szCs w:val="20"/>
          <w:lang w:val="es-ES" w:eastAsia="es-ES_tradnl"/>
        </w:rPr>
      </w:pPr>
    </w:p>
    <w:p w:rsidR="001C1055" w:rsidRDefault="001C1055" w:rsidP="00A54766">
      <w:pPr>
        <w:autoSpaceDE w:val="0"/>
        <w:autoSpaceDN w:val="0"/>
        <w:adjustRightInd w:val="0"/>
        <w:spacing w:after="0" w:line="240" w:lineRule="auto"/>
        <w:jc w:val="left"/>
        <w:rPr>
          <w:rFonts w:cs="Trebuchet MS"/>
          <w:color w:val="000000"/>
          <w:szCs w:val="20"/>
          <w:lang w:val="es-ES" w:eastAsia="es-ES_tradnl"/>
        </w:rPr>
      </w:pPr>
    </w:p>
    <w:p w:rsidR="00E419AC" w:rsidRDefault="00E419AC" w:rsidP="00A54766">
      <w:pPr>
        <w:autoSpaceDE w:val="0"/>
        <w:autoSpaceDN w:val="0"/>
        <w:adjustRightInd w:val="0"/>
        <w:spacing w:after="0" w:line="240" w:lineRule="auto"/>
        <w:jc w:val="left"/>
        <w:rPr>
          <w:rFonts w:cs="Trebuchet MS"/>
          <w:color w:val="000000"/>
          <w:szCs w:val="20"/>
          <w:lang w:val="es-ES" w:eastAsia="es-ES_tradnl"/>
        </w:rPr>
      </w:pPr>
    </w:p>
    <w:p w:rsidR="00E419AC" w:rsidRPr="00A54766" w:rsidRDefault="00E419AC" w:rsidP="00A54766">
      <w:pPr>
        <w:autoSpaceDE w:val="0"/>
        <w:autoSpaceDN w:val="0"/>
        <w:adjustRightInd w:val="0"/>
        <w:spacing w:after="0" w:line="240" w:lineRule="auto"/>
        <w:jc w:val="left"/>
        <w:rPr>
          <w:rFonts w:cs="Trebuchet MS"/>
          <w:color w:val="000000"/>
          <w:szCs w:val="20"/>
          <w:lang w:val="es-ES" w:eastAsia="es-ES_tradnl"/>
        </w:rPr>
      </w:pPr>
    </w:p>
    <w:p w:rsidR="00120DF6" w:rsidRPr="00B50AB1" w:rsidRDefault="00B50AB1" w:rsidP="00B50AB1">
      <w:pPr>
        <w:spacing w:line="240" w:lineRule="auto"/>
        <w:rPr>
          <w:szCs w:val="20"/>
          <w:lang w:val="es-ES"/>
        </w:rPr>
      </w:pPr>
      <w:r>
        <w:rPr>
          <w:noProof/>
          <w:szCs w:val="20"/>
          <w:lang w:val="es-E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114300" cy="114935"/>
                <wp:effectExtent l="0" t="0" r="19050" b="1841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B079A3" id="Rectángulo 17" o:spid="_x0000_s1026" style="position:absolute;margin-left:0;margin-top:.2pt;width:9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"/>
            </w:pict>
          </mc:Fallback>
        </mc:AlternateContent>
      </w:r>
      <w:r w:rsidR="00120DF6" w:rsidRPr="00B50AB1">
        <w:rPr>
          <w:szCs w:val="20"/>
          <w:lang w:val="es-ES"/>
        </w:rPr>
        <w:tab/>
        <w:t>Modalidad 2</w:t>
      </w:r>
      <w:r w:rsidR="00120DF6" w:rsidRPr="00B50AB1">
        <w:rPr>
          <w:szCs w:val="20"/>
          <w:lang w:val="es-ES"/>
        </w:rPr>
        <w:tab/>
      </w:r>
    </w:p>
    <w:p w:rsidR="00120DF6" w:rsidRDefault="00B50AB1" w:rsidP="00B50AB1">
      <w:pPr>
        <w:spacing w:line="240" w:lineRule="auto"/>
        <w:ind w:firstLine="708"/>
        <w:rPr>
          <w:szCs w:val="20"/>
          <w:lang w:val="es-ES"/>
        </w:rPr>
      </w:pPr>
      <w:r>
        <w:rPr>
          <w:noProof/>
          <w:szCs w:val="20"/>
          <w:lang w:val="es-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12065</wp:posOffset>
                </wp:positionV>
                <wp:extent cx="114300" cy="114935"/>
                <wp:effectExtent l="0" t="0" r="19050" b="184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2D8A6B" id="Rectángulo 18" o:spid="_x0000_s1026" style="position:absolute;margin-left:0;margin-top:.95pt;width:9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XJJgIAAD8EAAAOAAAAZHJzL2Uyb0RvYy54bWysU1GO0zAQ/UfiDpb/aZJuC9u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"/>
            </w:pict>
          </mc:Fallback>
        </mc:AlternateContent>
      </w:r>
      <w:r w:rsidR="00120DF6" w:rsidRPr="00B50AB1">
        <w:rPr>
          <w:szCs w:val="20"/>
          <w:lang w:val="es-ES"/>
        </w:rPr>
        <w:t>Modalidad 3</w:t>
      </w:r>
    </w:p>
    <w:p w:rsidR="00E419AC" w:rsidRPr="00B50AB1" w:rsidRDefault="00E419AC" w:rsidP="00B50AB1">
      <w:pPr>
        <w:spacing w:line="240" w:lineRule="auto"/>
        <w:ind w:firstLine="708"/>
        <w:rPr>
          <w:szCs w:val="20"/>
          <w:lang w:val="es-ES"/>
        </w:rPr>
      </w:pPr>
    </w:p>
    <w:p w:rsidR="00120DF6" w:rsidRPr="00E419AC" w:rsidRDefault="00120DF6" w:rsidP="00B50AB1">
      <w:pPr>
        <w:pStyle w:val="Default"/>
        <w:jc w:val="both"/>
        <w:rPr>
          <w:b/>
          <w:color w:val="auto"/>
          <w:sz w:val="20"/>
          <w:szCs w:val="20"/>
        </w:rPr>
      </w:pPr>
      <w:r w:rsidRPr="00E419AC">
        <w:rPr>
          <w:b/>
          <w:bCs/>
          <w:color w:val="auto"/>
          <w:sz w:val="20"/>
          <w:szCs w:val="20"/>
        </w:rPr>
        <w:t>Modalidades 2 y 3</w:t>
      </w:r>
      <w:r w:rsidRPr="00E419AC">
        <w:rPr>
          <w:b/>
          <w:color w:val="auto"/>
          <w:sz w:val="20"/>
          <w:szCs w:val="20"/>
        </w:rPr>
        <w:t xml:space="preserve">: Personal predoctoral, posdoctoral y técnico. </w:t>
      </w:r>
    </w:p>
    <w:p w:rsidR="00A54766" w:rsidRDefault="00A54766" w:rsidP="00B50AB1">
      <w:pPr>
        <w:pStyle w:val="Default"/>
        <w:jc w:val="both"/>
        <w:rPr>
          <w:color w:val="auto"/>
          <w:sz w:val="20"/>
          <w:szCs w:val="20"/>
        </w:rPr>
      </w:pPr>
    </w:p>
    <w:p w:rsidR="00A54766" w:rsidRPr="00E419AC" w:rsidRDefault="00A54766" w:rsidP="00A54766">
      <w:pPr>
        <w:autoSpaceDE w:val="0"/>
        <w:autoSpaceDN w:val="0"/>
        <w:adjustRightInd w:val="0"/>
        <w:spacing w:after="0" w:line="240" w:lineRule="auto"/>
        <w:jc w:val="left"/>
        <w:rPr>
          <w:sz w:val="18"/>
          <w:szCs w:val="18"/>
          <w:lang w:val="es-ES"/>
        </w:rPr>
      </w:pPr>
      <w:r w:rsidRPr="00E419AC">
        <w:rPr>
          <w:sz w:val="18"/>
          <w:szCs w:val="18"/>
          <w:lang w:val="es-ES"/>
        </w:rPr>
        <w:t>La solicitud se acompañará</w:t>
      </w:r>
      <w:r w:rsidR="00E419AC" w:rsidRPr="00E419AC">
        <w:rPr>
          <w:sz w:val="18"/>
          <w:szCs w:val="18"/>
          <w:lang w:val="es-ES"/>
        </w:rPr>
        <w:t xml:space="preserve"> de</w:t>
      </w:r>
      <w:r w:rsidRPr="00E419AC">
        <w:rPr>
          <w:sz w:val="18"/>
          <w:szCs w:val="18"/>
          <w:lang w:val="es-ES"/>
        </w:rPr>
        <w:t xml:space="preserve"> la siguiente documentación: </w:t>
      </w:r>
    </w:p>
    <w:p w:rsidR="00A54766" w:rsidRPr="00A54766" w:rsidRDefault="00A54766" w:rsidP="00A54766">
      <w:pPr>
        <w:autoSpaceDE w:val="0"/>
        <w:autoSpaceDN w:val="0"/>
        <w:adjustRightInd w:val="0"/>
        <w:spacing w:after="0" w:line="240" w:lineRule="auto"/>
        <w:jc w:val="left"/>
        <w:rPr>
          <w:rFonts w:cs="Trebuchet MS"/>
          <w:color w:val="000000"/>
          <w:sz w:val="18"/>
          <w:szCs w:val="18"/>
          <w:lang w:val="es-ES" w:eastAsia="es-ES_tradnl"/>
        </w:rPr>
      </w:pPr>
    </w:p>
    <w:p w:rsidR="00A54766" w:rsidRPr="00A54766" w:rsidRDefault="00A54766" w:rsidP="00A54766">
      <w:pPr>
        <w:autoSpaceDE w:val="0"/>
        <w:autoSpaceDN w:val="0"/>
        <w:adjustRightInd w:val="0"/>
        <w:spacing w:after="0" w:line="240" w:lineRule="auto"/>
        <w:jc w:val="left"/>
        <w:rPr>
          <w:rFonts w:cs="Trebuchet MS"/>
          <w:i/>
          <w:color w:val="000000"/>
          <w:sz w:val="18"/>
          <w:szCs w:val="18"/>
          <w:lang w:val="es-ES" w:eastAsia="es-ES_tradnl"/>
        </w:rPr>
      </w:pPr>
      <w:r w:rsidRPr="00A54766">
        <w:rPr>
          <w:rFonts w:cs="Trebuchet MS"/>
          <w:i/>
          <w:color w:val="000000"/>
          <w:sz w:val="18"/>
          <w:szCs w:val="18"/>
          <w:lang w:val="es-ES" w:eastAsia="es-ES_tradnl"/>
        </w:rPr>
        <w:t xml:space="preserve">a) Para solicitantes pertenecientes a un GIR </w:t>
      </w:r>
    </w:p>
    <w:p w:rsidR="00A54766" w:rsidRPr="00A54766" w:rsidRDefault="00A54766" w:rsidP="00A54766">
      <w:pPr>
        <w:autoSpaceDE w:val="0"/>
        <w:autoSpaceDN w:val="0"/>
        <w:adjustRightInd w:val="0"/>
        <w:spacing w:after="0" w:line="240" w:lineRule="auto"/>
        <w:jc w:val="left"/>
        <w:rPr>
          <w:rFonts w:cs="Trebuchet MS"/>
          <w:color w:val="000000"/>
          <w:sz w:val="18"/>
          <w:szCs w:val="18"/>
          <w:lang w:val="es-ES" w:eastAsia="es-ES_tradnl"/>
        </w:rPr>
      </w:pPr>
    </w:p>
    <w:p w:rsidR="001C1055" w:rsidRDefault="001C1055" w:rsidP="001C1055">
      <w:pPr>
        <w:autoSpaceDE w:val="0"/>
        <w:autoSpaceDN w:val="0"/>
        <w:adjustRightInd w:val="0"/>
        <w:spacing w:after="0" w:line="240" w:lineRule="auto"/>
        <w:rPr>
          <w:rFonts w:cs="Trebuchet MS"/>
          <w:color w:val="000000"/>
          <w:sz w:val="18"/>
          <w:szCs w:val="18"/>
          <w:lang w:val="es-ES" w:eastAsia="es-ES_tradnl"/>
        </w:rPr>
      </w:pPr>
      <w:r w:rsidRPr="001C1055">
        <w:rPr>
          <w:rFonts w:cs="Trebuchet MS"/>
          <w:color w:val="000000"/>
          <w:sz w:val="18"/>
          <w:szCs w:val="18"/>
          <w:lang w:val="es-ES" w:eastAsia="es-ES_tradnl"/>
        </w:rPr>
        <w:t>1.</w:t>
      </w:r>
      <w:r>
        <w:rPr>
          <w:rFonts w:cs="Trebuchet MS"/>
          <w:color w:val="000000"/>
          <w:sz w:val="18"/>
          <w:szCs w:val="18"/>
          <w:lang w:val="es-ES" w:eastAsia="es-ES_tradnl"/>
        </w:rPr>
        <w:t xml:space="preserve"> </w:t>
      </w:r>
      <w:r w:rsidR="00A54766" w:rsidRPr="001C1055">
        <w:rPr>
          <w:rFonts w:cs="Trebuchet MS"/>
          <w:color w:val="000000"/>
          <w:sz w:val="18"/>
          <w:szCs w:val="18"/>
          <w:lang w:val="es-ES" w:eastAsia="es-ES_tradnl"/>
        </w:rPr>
        <w:t>Listado de publicaciones del grupo de investigación del que es miembro el/la solicitante, en los años 201</w:t>
      </w:r>
      <w:r w:rsidR="00AC335E">
        <w:rPr>
          <w:rFonts w:cs="Trebuchet MS"/>
          <w:color w:val="000000"/>
          <w:sz w:val="18"/>
          <w:szCs w:val="18"/>
          <w:lang w:val="es-ES" w:eastAsia="es-ES_tradnl"/>
        </w:rPr>
        <w:t>9</w:t>
      </w:r>
      <w:r w:rsidR="00A54766" w:rsidRPr="001C1055">
        <w:rPr>
          <w:rFonts w:cs="Trebuchet MS"/>
          <w:color w:val="000000"/>
          <w:sz w:val="18"/>
          <w:szCs w:val="18"/>
          <w:lang w:val="es-ES" w:eastAsia="es-ES_tradnl"/>
        </w:rPr>
        <w:t>, 20</w:t>
      </w:r>
      <w:r w:rsidR="00AC335E">
        <w:rPr>
          <w:rFonts w:cs="Trebuchet MS"/>
          <w:color w:val="000000"/>
          <w:sz w:val="18"/>
          <w:szCs w:val="18"/>
          <w:lang w:val="es-ES" w:eastAsia="es-ES_tradnl"/>
        </w:rPr>
        <w:t>20</w:t>
      </w:r>
      <w:r w:rsidR="00A54766" w:rsidRPr="001C1055">
        <w:rPr>
          <w:rFonts w:cs="Trebuchet MS"/>
          <w:color w:val="000000"/>
          <w:sz w:val="18"/>
          <w:szCs w:val="18"/>
          <w:lang w:val="es-ES" w:eastAsia="es-ES_tradnl"/>
        </w:rPr>
        <w:t xml:space="preserve"> y 20</w:t>
      </w:r>
      <w:r w:rsidRPr="001C1055">
        <w:rPr>
          <w:rFonts w:cs="Trebuchet MS"/>
          <w:color w:val="000000"/>
          <w:sz w:val="18"/>
          <w:szCs w:val="18"/>
          <w:lang w:val="es-ES" w:eastAsia="es-ES_tradnl"/>
        </w:rPr>
        <w:t>2</w:t>
      </w:r>
      <w:r w:rsidR="00AC335E">
        <w:rPr>
          <w:rFonts w:cs="Trebuchet MS"/>
          <w:color w:val="000000"/>
          <w:sz w:val="18"/>
          <w:szCs w:val="18"/>
          <w:lang w:val="es-ES" w:eastAsia="es-ES_tradnl"/>
        </w:rPr>
        <w:t>1</w:t>
      </w:r>
      <w:r w:rsidR="00A54766" w:rsidRPr="001C1055">
        <w:rPr>
          <w:rFonts w:cs="Trebuchet MS"/>
          <w:color w:val="000000"/>
          <w:sz w:val="18"/>
          <w:szCs w:val="18"/>
          <w:lang w:val="es-ES" w:eastAsia="es-ES_tradnl"/>
        </w:rPr>
        <w:t xml:space="preserve"> (en los que se refleje la utilización de modelos animales). Deberá asimismo aportarse copia electrónica de los artículos publicados en formato</w:t>
      </w:r>
      <w:r w:rsidR="00E419AC" w:rsidRPr="001C1055">
        <w:rPr>
          <w:rFonts w:cs="Trebuchet MS"/>
          <w:color w:val="000000"/>
          <w:sz w:val="18"/>
          <w:szCs w:val="18"/>
          <w:lang w:val="es-ES" w:eastAsia="es-ES_tradnl"/>
        </w:rPr>
        <w:t xml:space="preserve"> </w:t>
      </w:r>
      <w:proofErr w:type="spellStart"/>
      <w:r w:rsidR="00A54766" w:rsidRPr="001C1055">
        <w:rPr>
          <w:rFonts w:cs="Trebuchet MS"/>
          <w:color w:val="000000"/>
          <w:sz w:val="18"/>
          <w:szCs w:val="18"/>
          <w:lang w:val="es-ES" w:eastAsia="es-ES_tradnl"/>
        </w:rPr>
        <w:t>pdf</w:t>
      </w:r>
      <w:proofErr w:type="spellEnd"/>
      <w:r w:rsidR="00A54766" w:rsidRPr="001C1055">
        <w:rPr>
          <w:rFonts w:cs="Trebuchet MS"/>
          <w:color w:val="000000"/>
          <w:sz w:val="18"/>
          <w:szCs w:val="18"/>
          <w:lang w:val="es-ES" w:eastAsia="es-ES_tradnl"/>
        </w:rPr>
        <w:t xml:space="preserve">. </w:t>
      </w:r>
    </w:p>
    <w:p w:rsidR="001C1055" w:rsidRPr="001C1055" w:rsidRDefault="001C1055" w:rsidP="001C1055">
      <w:pPr>
        <w:autoSpaceDE w:val="0"/>
        <w:autoSpaceDN w:val="0"/>
        <w:adjustRightInd w:val="0"/>
        <w:spacing w:after="0" w:line="240" w:lineRule="auto"/>
        <w:rPr>
          <w:rFonts w:cs="Trebuchet MS"/>
          <w:color w:val="000000"/>
          <w:sz w:val="18"/>
          <w:szCs w:val="18"/>
          <w:lang w:val="es-ES" w:eastAsia="es-ES_tradnl"/>
        </w:rPr>
      </w:pPr>
    </w:p>
    <w:p w:rsidR="00A54766" w:rsidRDefault="00A54766" w:rsidP="00E419AC">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2. Listado de proyectos de investigación del GIR, del que es miembro el/la solicitante, aprobados en el Comité de Bioética de la USAL (hasta un máximo de dos proyectos, de los que se debe aportar el título que figura en la solicitud del formulario CBE-A4 y el informe favorable del Comité de Bioética), en los que se usen modelos animales que hayan estado en desarrollo en los años 20</w:t>
      </w:r>
      <w:r w:rsidR="009E3642">
        <w:rPr>
          <w:rFonts w:cs="Trebuchet MS"/>
          <w:color w:val="000000"/>
          <w:sz w:val="18"/>
          <w:szCs w:val="18"/>
          <w:lang w:val="es-ES" w:eastAsia="es-ES_tradnl"/>
        </w:rPr>
        <w:t>20</w:t>
      </w:r>
      <w:r w:rsidRPr="00A54766">
        <w:rPr>
          <w:rFonts w:cs="Trebuchet MS"/>
          <w:color w:val="000000"/>
          <w:sz w:val="18"/>
          <w:szCs w:val="18"/>
          <w:lang w:val="es-ES" w:eastAsia="es-ES_tradnl"/>
        </w:rPr>
        <w:t>, 20</w:t>
      </w:r>
      <w:r w:rsidR="009E3642">
        <w:rPr>
          <w:rFonts w:cs="Trebuchet MS"/>
          <w:color w:val="000000"/>
          <w:sz w:val="18"/>
          <w:szCs w:val="18"/>
          <w:lang w:val="es-ES" w:eastAsia="es-ES_tradnl"/>
        </w:rPr>
        <w:t>21</w:t>
      </w:r>
      <w:r w:rsidRPr="00A54766">
        <w:rPr>
          <w:rFonts w:cs="Trebuchet MS"/>
          <w:color w:val="000000"/>
          <w:sz w:val="18"/>
          <w:szCs w:val="18"/>
          <w:lang w:val="es-ES" w:eastAsia="es-ES_tradnl"/>
        </w:rPr>
        <w:t xml:space="preserve"> </w:t>
      </w:r>
      <w:proofErr w:type="spellStart"/>
      <w:r w:rsidR="00AC335E">
        <w:rPr>
          <w:rFonts w:cs="Trebuchet MS"/>
          <w:color w:val="000000"/>
          <w:sz w:val="18"/>
          <w:szCs w:val="18"/>
          <w:lang w:val="es-ES" w:eastAsia="es-ES_tradnl"/>
        </w:rPr>
        <w:t>ó</w:t>
      </w:r>
      <w:proofErr w:type="spellEnd"/>
      <w:r w:rsidRPr="00A54766">
        <w:rPr>
          <w:rFonts w:cs="Trebuchet MS"/>
          <w:color w:val="000000"/>
          <w:sz w:val="18"/>
          <w:szCs w:val="18"/>
          <w:lang w:val="es-ES" w:eastAsia="es-ES_tradnl"/>
        </w:rPr>
        <w:t xml:space="preserve"> 20</w:t>
      </w:r>
      <w:r w:rsidR="001C1055">
        <w:rPr>
          <w:rFonts w:cs="Trebuchet MS"/>
          <w:color w:val="000000"/>
          <w:sz w:val="18"/>
          <w:szCs w:val="18"/>
          <w:lang w:val="es-ES" w:eastAsia="es-ES_tradnl"/>
        </w:rPr>
        <w:t>2</w:t>
      </w:r>
      <w:r w:rsidR="009E3642">
        <w:rPr>
          <w:rFonts w:cs="Trebuchet MS"/>
          <w:color w:val="000000"/>
          <w:sz w:val="18"/>
          <w:szCs w:val="18"/>
          <w:lang w:val="es-ES" w:eastAsia="es-ES_tradnl"/>
        </w:rPr>
        <w:t>2</w:t>
      </w:r>
      <w:r w:rsidRPr="00A54766">
        <w:rPr>
          <w:rFonts w:cs="Trebuchet MS"/>
          <w:color w:val="000000"/>
          <w:sz w:val="18"/>
          <w:szCs w:val="18"/>
          <w:lang w:val="es-ES" w:eastAsia="es-ES_tradnl"/>
        </w:rPr>
        <w:t xml:space="preserve">. </w:t>
      </w:r>
    </w:p>
    <w:p w:rsidR="001C1055" w:rsidRPr="00A54766" w:rsidRDefault="001C1055" w:rsidP="00E419AC">
      <w:pPr>
        <w:autoSpaceDE w:val="0"/>
        <w:autoSpaceDN w:val="0"/>
        <w:adjustRightInd w:val="0"/>
        <w:spacing w:after="0" w:line="240" w:lineRule="auto"/>
        <w:rPr>
          <w:rFonts w:cs="Trebuchet MS"/>
          <w:color w:val="000000"/>
          <w:sz w:val="18"/>
          <w:szCs w:val="18"/>
          <w:lang w:val="es-ES" w:eastAsia="es-ES_tradnl"/>
        </w:rPr>
      </w:pPr>
    </w:p>
    <w:p w:rsidR="00A54766" w:rsidRDefault="00A54766" w:rsidP="00E419AC">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3. Certificación de cursos realizados sobre experimentación animal (contenidos según principales </w:t>
      </w:r>
      <w:r w:rsidR="00E419AC">
        <w:rPr>
          <w:rFonts w:cs="Trebuchet MS"/>
          <w:color w:val="000000"/>
          <w:sz w:val="18"/>
          <w:szCs w:val="18"/>
          <w:lang w:val="es-ES" w:eastAsia="es-ES_tradnl"/>
        </w:rPr>
        <w:t xml:space="preserve">reglamentaciones </w:t>
      </w:r>
      <w:r w:rsidRPr="00A54766">
        <w:rPr>
          <w:rFonts w:cs="Trebuchet MS"/>
          <w:color w:val="000000"/>
          <w:sz w:val="18"/>
          <w:szCs w:val="18"/>
          <w:lang w:val="es-ES" w:eastAsia="es-ES_tradnl"/>
        </w:rPr>
        <w:t xml:space="preserve">internacionales). </w:t>
      </w:r>
    </w:p>
    <w:p w:rsidR="001C1055" w:rsidRPr="00A54766" w:rsidRDefault="001C1055" w:rsidP="00E419AC">
      <w:pPr>
        <w:autoSpaceDE w:val="0"/>
        <w:autoSpaceDN w:val="0"/>
        <w:adjustRightInd w:val="0"/>
        <w:spacing w:after="0" w:line="240" w:lineRule="auto"/>
        <w:rPr>
          <w:rFonts w:cs="Trebuchet MS"/>
          <w:color w:val="000000"/>
          <w:sz w:val="18"/>
          <w:szCs w:val="18"/>
          <w:lang w:val="es-ES" w:eastAsia="es-ES_tradnl"/>
        </w:rPr>
      </w:pPr>
    </w:p>
    <w:p w:rsidR="00A54766" w:rsidRDefault="00A54766" w:rsidP="00E419AC">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4. Certificación del/la director/a del GIR especificando la tipología del trabajo de investigación desarrollado. </w:t>
      </w:r>
    </w:p>
    <w:p w:rsidR="001C1055" w:rsidRPr="00A54766" w:rsidRDefault="001C1055" w:rsidP="00E419AC">
      <w:pPr>
        <w:autoSpaceDE w:val="0"/>
        <w:autoSpaceDN w:val="0"/>
        <w:adjustRightInd w:val="0"/>
        <w:spacing w:after="0" w:line="240" w:lineRule="auto"/>
        <w:rPr>
          <w:rFonts w:cs="Trebuchet MS"/>
          <w:color w:val="000000"/>
          <w:sz w:val="18"/>
          <w:szCs w:val="18"/>
          <w:lang w:val="es-ES" w:eastAsia="es-ES_tradnl"/>
        </w:rPr>
      </w:pPr>
    </w:p>
    <w:p w:rsidR="00A54766" w:rsidRPr="00A54766" w:rsidRDefault="00A54766" w:rsidP="00E419AC">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5. Certificación del/la director/a del GIR especificando la tipología del trabajo de docencia desarrollado. </w:t>
      </w: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p>
    <w:p w:rsidR="00A54766" w:rsidRPr="00A54766" w:rsidRDefault="00A54766" w:rsidP="00A54766">
      <w:pPr>
        <w:autoSpaceDE w:val="0"/>
        <w:autoSpaceDN w:val="0"/>
        <w:adjustRightInd w:val="0"/>
        <w:spacing w:after="0" w:line="240" w:lineRule="auto"/>
        <w:rPr>
          <w:rFonts w:cs="Trebuchet MS"/>
          <w:i/>
          <w:color w:val="000000"/>
          <w:sz w:val="18"/>
          <w:szCs w:val="18"/>
          <w:lang w:val="es-ES" w:eastAsia="es-ES_tradnl"/>
        </w:rPr>
      </w:pPr>
      <w:r w:rsidRPr="00A54766">
        <w:rPr>
          <w:rFonts w:cs="Trebuchet MS"/>
          <w:i/>
          <w:color w:val="000000"/>
          <w:sz w:val="18"/>
          <w:szCs w:val="18"/>
          <w:lang w:val="es-ES" w:eastAsia="es-ES_tradnl"/>
        </w:rPr>
        <w:t xml:space="preserve">b) Para solicitantes pertenecientes a un Servicio de Apoyo a la Investigación o técnicos contratados en el marco de programas de recursos humanos financiados por convocatorias competitivas autonómicas o nacionales </w:t>
      </w: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1. Certificación de cursos realizados sobre experimentación animal (contenidos según principales reglamentaciones internacionales). </w:t>
      </w:r>
    </w:p>
    <w:p w:rsidR="00A54766" w:rsidRPr="00A54766" w:rsidRDefault="00A54766" w:rsidP="00A54766">
      <w:pPr>
        <w:autoSpaceDE w:val="0"/>
        <w:autoSpaceDN w:val="0"/>
        <w:adjustRightInd w:val="0"/>
        <w:spacing w:after="0" w:line="240" w:lineRule="auto"/>
        <w:rPr>
          <w:rFonts w:cs="Trebuchet MS"/>
          <w:color w:val="000000"/>
          <w:sz w:val="18"/>
          <w:szCs w:val="18"/>
          <w:lang w:val="es-ES" w:eastAsia="es-ES_tradnl"/>
        </w:rPr>
      </w:pPr>
    </w:p>
    <w:p w:rsidR="00A54766" w:rsidRDefault="00A54766" w:rsidP="00A54766">
      <w:pPr>
        <w:autoSpaceDE w:val="0"/>
        <w:autoSpaceDN w:val="0"/>
        <w:adjustRightInd w:val="0"/>
        <w:spacing w:after="0" w:line="240" w:lineRule="auto"/>
        <w:rPr>
          <w:rFonts w:cs="Trebuchet MS"/>
          <w:color w:val="000000"/>
          <w:sz w:val="18"/>
          <w:szCs w:val="18"/>
          <w:lang w:val="es-ES" w:eastAsia="es-ES_tradnl"/>
        </w:rPr>
      </w:pPr>
      <w:r w:rsidRPr="00A54766">
        <w:rPr>
          <w:rFonts w:cs="Trebuchet MS"/>
          <w:color w:val="000000"/>
          <w:sz w:val="18"/>
          <w:szCs w:val="18"/>
          <w:lang w:val="es-ES" w:eastAsia="es-ES_tradnl"/>
        </w:rPr>
        <w:t xml:space="preserve">2. Certificación del Director/a Técnico del Servicio de Apoyo a la Investigación o del Responsable del Técnico/a especificando el perfil del trabajo desarrollado por el solicitante. </w:t>
      </w:r>
    </w:p>
    <w:p w:rsidR="00E419AC" w:rsidRDefault="00E419AC" w:rsidP="00A54766">
      <w:pPr>
        <w:autoSpaceDE w:val="0"/>
        <w:autoSpaceDN w:val="0"/>
        <w:adjustRightInd w:val="0"/>
        <w:spacing w:after="0" w:line="240" w:lineRule="auto"/>
        <w:rPr>
          <w:rFonts w:cs="Trebuchet MS"/>
          <w:color w:val="000000"/>
          <w:sz w:val="18"/>
          <w:szCs w:val="18"/>
          <w:lang w:val="es-ES" w:eastAsia="es-ES_tradnl"/>
        </w:rPr>
      </w:pPr>
    </w:p>
    <w:p w:rsidR="00E419AC" w:rsidRPr="00A54766" w:rsidRDefault="00E419AC" w:rsidP="00A54766">
      <w:pPr>
        <w:autoSpaceDE w:val="0"/>
        <w:autoSpaceDN w:val="0"/>
        <w:adjustRightInd w:val="0"/>
        <w:spacing w:after="0" w:line="240" w:lineRule="auto"/>
        <w:rPr>
          <w:rFonts w:cs="Trebuchet MS"/>
          <w:color w:val="000000"/>
          <w:sz w:val="18"/>
          <w:szCs w:val="18"/>
          <w:lang w:val="es-ES" w:eastAsia="es-ES_tradnl"/>
        </w:rPr>
      </w:pPr>
    </w:p>
    <w:p w:rsidR="00E419AC" w:rsidRDefault="00E419AC" w:rsidP="00E419AC">
      <w:pPr>
        <w:pStyle w:val="Textoindependiente"/>
        <w:jc w:val="both"/>
        <w:rPr>
          <w:lang w:val="es-ES"/>
        </w:rPr>
      </w:pPr>
    </w:p>
    <w:p w:rsidR="00120DF6" w:rsidRPr="00B50AB1" w:rsidRDefault="00120DF6" w:rsidP="00845D91">
      <w:pPr>
        <w:pStyle w:val="Textoindependiente"/>
        <w:ind w:left="-567"/>
        <w:jc w:val="both"/>
        <w:rPr>
          <w:lang w:val="es-ES"/>
        </w:rPr>
      </w:pPr>
      <w:r w:rsidRPr="00B50AB1">
        <w:rPr>
          <w:lang w:val="es-ES"/>
        </w:rPr>
        <w:t>El</w:t>
      </w:r>
      <w:r w:rsidR="006142DB">
        <w:rPr>
          <w:lang w:val="es-ES"/>
        </w:rPr>
        <w:t>/la</w:t>
      </w:r>
      <w:r w:rsidRPr="00B50AB1">
        <w:rPr>
          <w:lang w:val="es-ES"/>
        </w:rPr>
        <w:t xml:space="preserve"> abajo</w:t>
      </w:r>
      <w:r w:rsidR="00B50AB1">
        <w:rPr>
          <w:lang w:val="es-ES"/>
        </w:rPr>
        <w:t xml:space="preserve"> </w:t>
      </w:r>
      <w:r w:rsidRPr="00B50AB1">
        <w:rPr>
          <w:lang w:val="es-ES"/>
        </w:rPr>
        <w:t>firmante</w:t>
      </w:r>
      <w:r w:rsidR="00B50AB1">
        <w:rPr>
          <w:lang w:val="es-ES"/>
        </w:rPr>
        <w:t xml:space="preserve"> </w:t>
      </w:r>
      <w:r w:rsidRPr="00B50AB1">
        <w:rPr>
          <w:lang w:val="es-ES"/>
        </w:rPr>
        <w:t>declara</w:t>
      </w:r>
      <w:r w:rsidR="00B50AB1">
        <w:rPr>
          <w:lang w:val="es-ES"/>
        </w:rPr>
        <w:t xml:space="preserve"> </w:t>
      </w:r>
      <w:r w:rsidRPr="00B50AB1">
        <w:rPr>
          <w:lang w:val="es-ES"/>
        </w:rPr>
        <w:t>bajo</w:t>
      </w:r>
      <w:r w:rsidR="00B50AB1">
        <w:rPr>
          <w:lang w:val="es-ES"/>
        </w:rPr>
        <w:t xml:space="preserve"> </w:t>
      </w:r>
      <w:r w:rsidRPr="00B50AB1">
        <w:rPr>
          <w:lang w:val="es-ES"/>
        </w:rPr>
        <w:t>su</w:t>
      </w:r>
      <w:r w:rsidR="00B50AB1">
        <w:rPr>
          <w:lang w:val="es-ES"/>
        </w:rPr>
        <w:t xml:space="preserve"> </w:t>
      </w:r>
      <w:r w:rsidRPr="00B50AB1">
        <w:rPr>
          <w:lang w:val="es-ES"/>
        </w:rPr>
        <w:t>responsabilidad que:</w:t>
      </w:r>
    </w:p>
    <w:p w:rsidR="00120DF6" w:rsidRPr="00B50AB1" w:rsidRDefault="00120DF6" w:rsidP="00845D91">
      <w:pPr>
        <w:pStyle w:val="Textoindependiente"/>
        <w:ind w:left="-567" w:right="114"/>
        <w:jc w:val="both"/>
        <w:rPr>
          <w:lang w:val="es-ES"/>
        </w:rPr>
      </w:pPr>
      <w:r w:rsidRPr="00B50AB1">
        <w:rPr>
          <w:lang w:val="es-ES"/>
        </w:rPr>
        <w:t>Los datos que constan en esta</w:t>
      </w:r>
      <w:r w:rsidR="00B50AB1">
        <w:rPr>
          <w:lang w:val="es-ES"/>
        </w:rPr>
        <w:t xml:space="preserve"> </w:t>
      </w:r>
      <w:r w:rsidRPr="00B50AB1">
        <w:rPr>
          <w:lang w:val="es-ES"/>
        </w:rPr>
        <w:t>solicitud y en la documentación que se adjunta son veraces, asumiendo, en caso</w:t>
      </w:r>
      <w:r w:rsidR="00B50AB1">
        <w:rPr>
          <w:lang w:val="es-ES"/>
        </w:rPr>
        <w:t xml:space="preserve"> </w:t>
      </w:r>
      <w:r w:rsidRPr="00B50AB1">
        <w:rPr>
          <w:lang w:val="es-ES"/>
        </w:rPr>
        <w:t>contrario, las responsabilidades que pudieran</w:t>
      </w:r>
      <w:r w:rsidR="00B50AB1">
        <w:rPr>
          <w:lang w:val="es-ES"/>
        </w:rPr>
        <w:t xml:space="preserve"> </w:t>
      </w:r>
      <w:r w:rsidRPr="00B50AB1">
        <w:rPr>
          <w:lang w:val="es-ES"/>
        </w:rPr>
        <w:t>derivarse de las inexactitudes de los</w:t>
      </w:r>
      <w:r w:rsidR="00B50AB1">
        <w:rPr>
          <w:lang w:val="es-ES"/>
        </w:rPr>
        <w:t xml:space="preserve"> </w:t>
      </w:r>
      <w:r w:rsidRPr="00B50AB1">
        <w:rPr>
          <w:lang w:val="es-ES"/>
        </w:rPr>
        <w:t>mismos.</w:t>
      </w:r>
    </w:p>
    <w:p w:rsidR="00120DF6" w:rsidRPr="00B50AB1" w:rsidRDefault="00120DF6" w:rsidP="00845D91">
      <w:pPr>
        <w:pStyle w:val="Textoindependiente"/>
        <w:ind w:left="-567" w:right="124"/>
        <w:jc w:val="both"/>
        <w:rPr>
          <w:lang w:val="es-ES"/>
        </w:rPr>
      </w:pPr>
      <w:r w:rsidRPr="00B50AB1">
        <w:rPr>
          <w:lang w:val="es-ES"/>
        </w:rPr>
        <w:t>Reúne</w:t>
      </w:r>
      <w:r w:rsidR="00B50AB1">
        <w:rPr>
          <w:lang w:val="es-ES"/>
        </w:rPr>
        <w:t xml:space="preserve"> </w:t>
      </w:r>
      <w:r w:rsidRPr="00B50AB1">
        <w:rPr>
          <w:lang w:val="es-ES"/>
        </w:rPr>
        <w:t>los</w:t>
      </w:r>
      <w:r w:rsidR="00B50AB1">
        <w:rPr>
          <w:lang w:val="es-ES"/>
        </w:rPr>
        <w:t xml:space="preserve"> </w:t>
      </w:r>
      <w:r w:rsidRPr="00B50AB1">
        <w:rPr>
          <w:lang w:val="es-ES"/>
        </w:rPr>
        <w:t>requisitos de la convocatoria, y los</w:t>
      </w:r>
      <w:r w:rsidR="00B50AB1">
        <w:rPr>
          <w:lang w:val="es-ES"/>
        </w:rPr>
        <w:t xml:space="preserve"> </w:t>
      </w:r>
      <w:r w:rsidRPr="00B50AB1">
        <w:rPr>
          <w:lang w:val="es-ES"/>
        </w:rPr>
        <w:t>requisitos</w:t>
      </w:r>
      <w:r w:rsidR="00B50AB1">
        <w:rPr>
          <w:lang w:val="es-ES"/>
        </w:rPr>
        <w:t xml:space="preserve"> </w:t>
      </w:r>
      <w:r w:rsidRPr="00B50AB1">
        <w:rPr>
          <w:lang w:val="es-ES"/>
        </w:rPr>
        <w:t>generales para poder</w:t>
      </w:r>
      <w:r w:rsidR="00B50AB1">
        <w:rPr>
          <w:lang w:val="es-ES"/>
        </w:rPr>
        <w:t xml:space="preserve"> </w:t>
      </w:r>
      <w:r w:rsidRPr="00B50AB1">
        <w:rPr>
          <w:lang w:val="es-ES"/>
        </w:rPr>
        <w:t>participar en los</w:t>
      </w:r>
      <w:r w:rsidR="00B50AB1">
        <w:rPr>
          <w:lang w:val="es-ES"/>
        </w:rPr>
        <w:t xml:space="preserve"> </w:t>
      </w:r>
      <w:r w:rsidRPr="00B50AB1">
        <w:rPr>
          <w:lang w:val="es-ES"/>
        </w:rPr>
        <w:t>procesos</w:t>
      </w:r>
      <w:r w:rsidR="00B50AB1">
        <w:rPr>
          <w:lang w:val="es-ES"/>
        </w:rPr>
        <w:t xml:space="preserve"> </w:t>
      </w:r>
      <w:r w:rsidRPr="00B50AB1">
        <w:rPr>
          <w:lang w:val="es-ES"/>
        </w:rPr>
        <w:t>selectivos de acceso a empleo</w:t>
      </w:r>
      <w:r w:rsidR="00B50AB1">
        <w:rPr>
          <w:lang w:val="es-ES"/>
        </w:rPr>
        <w:t xml:space="preserve"> </w:t>
      </w:r>
      <w:r w:rsidRPr="00B50AB1">
        <w:rPr>
          <w:lang w:val="es-ES"/>
        </w:rPr>
        <w:t>público.</w:t>
      </w:r>
    </w:p>
    <w:p w:rsidR="00120DF6" w:rsidRPr="00B50AB1" w:rsidRDefault="00120DF6" w:rsidP="00845D91">
      <w:pPr>
        <w:pStyle w:val="Textoindependiente"/>
        <w:ind w:left="-567"/>
        <w:jc w:val="both"/>
        <w:rPr>
          <w:lang w:val="es-ES"/>
        </w:rPr>
      </w:pPr>
    </w:p>
    <w:p w:rsidR="00120DF6" w:rsidRPr="00B50AB1" w:rsidRDefault="00120DF6" w:rsidP="00845D91">
      <w:pPr>
        <w:pStyle w:val="Textoindependiente"/>
        <w:spacing w:before="3"/>
        <w:ind w:left="-567"/>
        <w:jc w:val="both"/>
        <w:rPr>
          <w:lang w:val="es-ES"/>
        </w:rPr>
      </w:pPr>
    </w:p>
    <w:p w:rsidR="00E419AC" w:rsidRPr="00B50AB1" w:rsidRDefault="00B50AB1" w:rsidP="00845D91">
      <w:pPr>
        <w:pStyle w:val="Textoindependiente"/>
        <w:ind w:left="-567" w:firstLine="619"/>
        <w:jc w:val="both"/>
        <w:rPr>
          <w:lang w:val="es-ES"/>
        </w:rPr>
      </w:pPr>
      <w:r>
        <w:rPr>
          <w:lang w:val="es-ES"/>
        </w:rPr>
        <w:t xml:space="preserve">En………………………………, a……… </w:t>
      </w:r>
      <w:r w:rsidR="00120DF6" w:rsidRPr="00B50AB1">
        <w:rPr>
          <w:lang w:val="es-ES"/>
        </w:rPr>
        <w:t>de …………………. de 20</w:t>
      </w:r>
      <w:r w:rsidR="00E419AC">
        <w:rPr>
          <w:lang w:val="es-ES"/>
        </w:rPr>
        <w:t>2</w:t>
      </w:r>
      <w:r w:rsidR="009E3642">
        <w:rPr>
          <w:lang w:val="es-ES"/>
        </w:rPr>
        <w:t>3</w:t>
      </w:r>
    </w:p>
    <w:p w:rsidR="00120DF6" w:rsidRPr="00B50AB1" w:rsidRDefault="00E419AC" w:rsidP="00845D91">
      <w:pPr>
        <w:pStyle w:val="Ttulo1"/>
        <w:tabs>
          <w:tab w:val="left" w:pos="5670"/>
        </w:tabs>
        <w:spacing w:line="240" w:lineRule="auto"/>
        <w:ind w:left="-567" w:right="2788"/>
        <w:rPr>
          <w:b w:val="0"/>
          <w:color w:val="auto"/>
          <w:sz w:val="20"/>
          <w:szCs w:val="20"/>
        </w:rPr>
      </w:pPr>
      <w:r>
        <w:rPr>
          <w:b w:val="0"/>
          <w:color w:val="auto"/>
          <w:sz w:val="20"/>
          <w:szCs w:val="20"/>
        </w:rPr>
        <w:t xml:space="preserve">                               </w:t>
      </w:r>
      <w:r w:rsidR="00B50AB1" w:rsidRPr="00B50AB1">
        <w:rPr>
          <w:b w:val="0"/>
          <w:color w:val="auto"/>
          <w:sz w:val="20"/>
          <w:szCs w:val="20"/>
        </w:rPr>
        <w:t xml:space="preserve">Firma del </w:t>
      </w:r>
      <w:r w:rsidR="00120DF6" w:rsidRPr="00B50AB1">
        <w:rPr>
          <w:b w:val="0"/>
          <w:color w:val="auto"/>
          <w:sz w:val="20"/>
          <w:szCs w:val="20"/>
        </w:rPr>
        <w:t>solicitante:</w:t>
      </w:r>
    </w:p>
    <w:p w:rsidR="0080017B" w:rsidRPr="00B50AB1" w:rsidRDefault="0080017B" w:rsidP="00845D91">
      <w:pPr>
        <w:spacing w:line="240" w:lineRule="auto"/>
        <w:ind w:left="-567"/>
        <w:rPr>
          <w:szCs w:val="20"/>
        </w:rPr>
      </w:pPr>
    </w:p>
    <w:sectPr w:rsidR="0080017B" w:rsidRPr="00B50AB1" w:rsidSect="00AF3859">
      <w:headerReference w:type="default" r:id="rId8"/>
      <w:footerReference w:type="default" r:id="rId9"/>
      <w:headerReference w:type="first" r:id="rId10"/>
      <w:footerReference w:type="first" r:id="rId11"/>
      <w:pgSz w:w="11906" w:h="16838"/>
      <w:pgMar w:top="2483" w:right="1469" w:bottom="2223" w:left="1979" w:header="61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98" w:rsidRDefault="00523F98">
      <w:r>
        <w:separator/>
      </w:r>
    </w:p>
  </w:endnote>
  <w:endnote w:type="continuationSeparator" w:id="0">
    <w:p w:rsidR="00523F98" w:rsidRDefault="0052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F617E8" w:rsidRPr="000D5F6C" w:rsidTr="00A46687">
      <w:trPr>
        <w:trHeight w:val="567"/>
      </w:trPr>
      <w:tc>
        <w:tcPr>
          <w:tcW w:w="4233" w:type="dxa"/>
          <w:vAlign w:val="bottom"/>
        </w:tcPr>
        <w:p w:rsidR="00F617E8" w:rsidRPr="000D5F6C" w:rsidRDefault="00F617E8"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933A42" w:rsidRDefault="00523F98" w:rsidP="00A46687">
          <w:pPr>
            <w:pStyle w:val="Piedepginaderecha"/>
            <w:spacing w:after="0" w:line="240" w:lineRule="auto"/>
            <w:rPr>
              <w:color w:val="404040"/>
            </w:rPr>
          </w:pPr>
          <w:hyperlink r:id="rId1" w:history="1">
            <w:r w:rsidR="00F617E8" w:rsidRPr="00933A42">
              <w:rPr>
                <w:rStyle w:val="Hipervnculo"/>
              </w:rPr>
              <w:t>www.usal.es</w:t>
            </w:r>
          </w:hyperlink>
        </w:p>
        <w:p w:rsidR="00F617E8" w:rsidRPr="000D5F6C" w:rsidRDefault="00FC01C6" w:rsidP="00A46687">
          <w:pPr>
            <w:pStyle w:val="Piedepginaizquierda"/>
            <w:spacing w:after="0" w:line="240" w:lineRule="auto"/>
            <w:ind w:left="-108"/>
            <w:jc w:val="right"/>
            <w:rPr>
              <w:color w:val="404040"/>
            </w:rPr>
          </w:pPr>
          <w:r>
            <w:rPr>
              <w:color w:val="404040"/>
            </w:rPr>
            <w:t>vic.investigacion</w:t>
          </w:r>
          <w:r w:rsidR="00F617E8" w:rsidRPr="000D5F6C">
            <w:rPr>
              <w:color w:val="404040"/>
            </w:rPr>
            <w:t>@usal.es</w:t>
          </w:r>
        </w:p>
      </w:tc>
      <w:tc>
        <w:tcPr>
          <w:tcW w:w="4408" w:type="dxa"/>
        </w:tcPr>
        <w:p w:rsidR="00F617E8" w:rsidRPr="00E93671" w:rsidRDefault="00523F98" w:rsidP="00ED7FE1">
          <w:pPr>
            <w:pStyle w:val="Piedepginaderecha"/>
            <w:spacing w:after="0" w:line="240" w:lineRule="auto"/>
            <w:rPr>
              <w:color w:val="404040"/>
            </w:rPr>
          </w:pPr>
          <w:hyperlink r:id="rId2" w:history="1">
            <w:r w:rsidR="00F617E8" w:rsidRPr="00E93671">
              <w:rPr>
                <w:rStyle w:val="Hipervnculo"/>
              </w:rPr>
              <w:t>www.usal.es</w:t>
            </w:r>
          </w:hyperlink>
        </w:p>
        <w:p w:rsidR="00F617E8" w:rsidRPr="009E6CE0" w:rsidRDefault="00523F98" w:rsidP="00ED7FE1">
          <w:pPr>
            <w:pStyle w:val="Piedepginaderecha"/>
            <w:rPr>
              <w:color w:val="404040"/>
            </w:rPr>
          </w:pPr>
          <w:hyperlink r:id="rId3" w:history="1">
            <w:r w:rsidR="00F617E8" w:rsidRPr="00E93671">
              <w:rPr>
                <w:rStyle w:val="Hipervnculo"/>
              </w:rPr>
              <w:t>dpto.pbpym@usal.es</w:t>
            </w:r>
          </w:hyperlink>
        </w:p>
      </w:tc>
    </w:tr>
  </w:tbl>
  <w:p w:rsidR="00880C6B" w:rsidRPr="00880C6B" w:rsidRDefault="00120DF6" w:rsidP="00120DF6">
    <w:pPr>
      <w:pStyle w:val="Piedepgina"/>
      <w:jc w:val="center"/>
      <w:rPr>
        <w:lang w:val="es-ES"/>
      </w:rPr>
    </w:pPr>
    <w:r w:rsidRPr="00120DF6">
      <w:rPr>
        <w:lang w:val="es-ES"/>
      </w:rPr>
      <w:fldChar w:fldCharType="begin"/>
    </w:r>
    <w:r w:rsidRPr="00120DF6">
      <w:rPr>
        <w:lang w:val="es-ES"/>
      </w:rPr>
      <w:instrText xml:space="preserve"> PAGE   \* MERGEFORMAT </w:instrText>
    </w:r>
    <w:r w:rsidRPr="00120DF6">
      <w:rPr>
        <w:lang w:val="es-ES"/>
      </w:rPr>
      <w:fldChar w:fldCharType="separate"/>
    </w:r>
    <w:r w:rsidR="00103A19">
      <w:rPr>
        <w:noProof/>
        <w:lang w:val="es-ES"/>
      </w:rPr>
      <w:t>2</w:t>
    </w:r>
    <w:r w:rsidRPr="00120DF6">
      <w:rPr>
        <w:lang w:val="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F617E8" w:rsidRPr="000D5F6C" w:rsidTr="007F1B6C">
      <w:trPr>
        <w:trHeight w:val="741"/>
      </w:trPr>
      <w:tc>
        <w:tcPr>
          <w:tcW w:w="4233" w:type="dxa"/>
          <w:vAlign w:val="bottom"/>
        </w:tcPr>
        <w:p w:rsidR="00F617E8" w:rsidRPr="000D5F6C" w:rsidRDefault="00F617E8"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6306F2" w:rsidRDefault="00523F98" w:rsidP="00A46687">
          <w:pPr>
            <w:pStyle w:val="Piedepginaderecha"/>
            <w:spacing w:after="0" w:line="240" w:lineRule="auto"/>
            <w:rPr>
              <w:rStyle w:val="Hipervnculo"/>
            </w:rPr>
          </w:pPr>
          <w:hyperlink r:id="rId1" w:history="1">
            <w:r w:rsidR="00F617E8" w:rsidRPr="006306F2">
              <w:rPr>
                <w:rStyle w:val="Hipervnculo"/>
              </w:rPr>
              <w:t>www.usal.es</w:t>
            </w:r>
          </w:hyperlink>
        </w:p>
        <w:p w:rsidR="00F617E8" w:rsidRPr="006306F2" w:rsidRDefault="00FC01C6" w:rsidP="00A46687">
          <w:pPr>
            <w:pStyle w:val="Piedepginaizquierda"/>
            <w:spacing w:after="0" w:line="240" w:lineRule="auto"/>
            <w:ind w:left="-108"/>
            <w:jc w:val="right"/>
            <w:rPr>
              <w:rStyle w:val="Hipervnculo"/>
            </w:rPr>
          </w:pPr>
          <w:r>
            <w:rPr>
              <w:rStyle w:val="Hipervnculo"/>
            </w:rPr>
            <w:t>vic.investigacion</w:t>
          </w:r>
          <w:r w:rsidR="00F617E8" w:rsidRPr="006306F2">
            <w:rPr>
              <w:rStyle w:val="Hipervnculo"/>
            </w:rPr>
            <w:t>@usal.es</w:t>
          </w:r>
        </w:p>
      </w:tc>
      <w:tc>
        <w:tcPr>
          <w:tcW w:w="4408" w:type="dxa"/>
        </w:tcPr>
        <w:p w:rsidR="00F617E8" w:rsidRPr="006306F2" w:rsidRDefault="00523F98" w:rsidP="00ED7FE1">
          <w:pPr>
            <w:pStyle w:val="Piedepginaderecha"/>
            <w:spacing w:after="0" w:line="240" w:lineRule="auto"/>
            <w:rPr>
              <w:rStyle w:val="Hipervnculo"/>
            </w:rPr>
          </w:pPr>
          <w:hyperlink r:id="rId2" w:history="1">
            <w:r w:rsidR="00F617E8" w:rsidRPr="006306F2">
              <w:rPr>
                <w:rStyle w:val="Hipervnculo"/>
              </w:rPr>
              <w:t>www.usal.es</w:t>
            </w:r>
          </w:hyperlink>
        </w:p>
        <w:p w:rsidR="00F617E8" w:rsidRPr="006306F2" w:rsidRDefault="00523F98" w:rsidP="00ED7FE1">
          <w:pPr>
            <w:pStyle w:val="Piedepginaderecha"/>
            <w:rPr>
              <w:rStyle w:val="Hipervnculo"/>
            </w:rPr>
          </w:pPr>
          <w:hyperlink r:id="rId3" w:history="1">
            <w:r w:rsidR="00F617E8"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98" w:rsidRDefault="00523F98">
      <w:r>
        <w:separator/>
      </w:r>
    </w:p>
  </w:footnote>
  <w:footnote w:type="continuationSeparator" w:id="0">
    <w:p w:rsidR="00523F98" w:rsidRDefault="00523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5E" w:rsidRDefault="00AC335E">
    <w:pPr>
      <w:pStyle w:val="Encabezado"/>
    </w:pPr>
    <w:r>
      <w:rPr>
        <w:noProof/>
        <w:lang w:val="es-ES" w:eastAsia="es-ES"/>
      </w:rPr>
      <w:drawing>
        <wp:inline distT="0" distB="0" distL="0" distR="0">
          <wp:extent cx="2476500" cy="1143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 logo USAL.tif"/>
                  <pic:cNvPicPr/>
                </pic:nvPicPr>
                <pic:blipFill>
                  <a:blip r:embed="rId1">
                    <a:extLst>
                      <a:ext uri="{28A0092B-C50C-407E-A947-70E740481C1C}">
                        <a14:useLocalDpi xmlns:a14="http://schemas.microsoft.com/office/drawing/2010/main" val="0"/>
                      </a:ext>
                    </a:extLst>
                  </a:blip>
                  <a:stretch>
                    <a:fillRect/>
                  </a:stretch>
                </pic:blipFill>
                <pic:spPr>
                  <a:xfrm>
                    <a:off x="0" y="0"/>
                    <a:ext cx="2476500" cy="1143000"/>
                  </a:xfrm>
                  <a:prstGeom prst="rect">
                    <a:avLst/>
                  </a:prstGeom>
                </pic:spPr>
              </pic:pic>
            </a:graphicData>
          </a:graphic>
        </wp:inline>
      </w:drawing>
    </w:r>
  </w:p>
  <w:p w:rsidR="00CF3CFA" w:rsidRPr="00AC335E" w:rsidRDefault="00CF3CFA" w:rsidP="00AC335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A" w:rsidRPr="008E6A86" w:rsidRDefault="00AC335E" w:rsidP="00AC335E">
    <w:pPr>
      <w:pStyle w:val="Encabezado"/>
    </w:pPr>
    <w:r>
      <w:rPr>
        <w:noProof/>
        <w:lang w:val="es-ES" w:eastAsia="es-ES"/>
      </w:rPr>
      <w:drawing>
        <wp:inline distT="0" distB="0" distL="0" distR="0">
          <wp:extent cx="2332038" cy="1076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 logo USAL.tif"/>
                  <pic:cNvPicPr/>
                </pic:nvPicPr>
                <pic:blipFill>
                  <a:blip r:embed="rId1">
                    <a:extLst>
                      <a:ext uri="{28A0092B-C50C-407E-A947-70E740481C1C}">
                        <a14:useLocalDpi xmlns:a14="http://schemas.microsoft.com/office/drawing/2010/main" val="0"/>
                      </a:ext>
                    </a:extLst>
                  </a:blip>
                  <a:stretch>
                    <a:fillRect/>
                  </a:stretch>
                </pic:blipFill>
                <pic:spPr>
                  <a:xfrm>
                    <a:off x="0" y="0"/>
                    <a:ext cx="2332670" cy="1076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5A0410"/>
    <w:multiLevelType w:val="hybridMultilevel"/>
    <w:tmpl w:val="4E7A1A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C"/>
    <w:rsid w:val="000045C2"/>
    <w:rsid w:val="0000486D"/>
    <w:rsid w:val="0000691A"/>
    <w:rsid w:val="0002229E"/>
    <w:rsid w:val="00023CEA"/>
    <w:rsid w:val="00033233"/>
    <w:rsid w:val="00083F01"/>
    <w:rsid w:val="000937A5"/>
    <w:rsid w:val="000B3202"/>
    <w:rsid w:val="000C4ABE"/>
    <w:rsid w:val="000D5F6C"/>
    <w:rsid w:val="000F3F3A"/>
    <w:rsid w:val="00103A19"/>
    <w:rsid w:val="00120DF6"/>
    <w:rsid w:val="00160DAF"/>
    <w:rsid w:val="00163431"/>
    <w:rsid w:val="00170AB7"/>
    <w:rsid w:val="00175B92"/>
    <w:rsid w:val="001A43EF"/>
    <w:rsid w:val="001A5B3C"/>
    <w:rsid w:val="001C1055"/>
    <w:rsid w:val="001C7908"/>
    <w:rsid w:val="001D6797"/>
    <w:rsid w:val="001E0866"/>
    <w:rsid w:val="001E33C4"/>
    <w:rsid w:val="001F6EF3"/>
    <w:rsid w:val="00237FAE"/>
    <w:rsid w:val="002427FF"/>
    <w:rsid w:val="00250D4A"/>
    <w:rsid w:val="00251137"/>
    <w:rsid w:val="0025595B"/>
    <w:rsid w:val="0026501A"/>
    <w:rsid w:val="00286035"/>
    <w:rsid w:val="00287621"/>
    <w:rsid w:val="002A6C50"/>
    <w:rsid w:val="002D19D0"/>
    <w:rsid w:val="002E2570"/>
    <w:rsid w:val="003036D5"/>
    <w:rsid w:val="003262F5"/>
    <w:rsid w:val="00340944"/>
    <w:rsid w:val="00372F18"/>
    <w:rsid w:val="003821EB"/>
    <w:rsid w:val="00397D11"/>
    <w:rsid w:val="003A1CC1"/>
    <w:rsid w:val="003B25F1"/>
    <w:rsid w:val="003B2A72"/>
    <w:rsid w:val="003D51E1"/>
    <w:rsid w:val="003D5A74"/>
    <w:rsid w:val="003F0400"/>
    <w:rsid w:val="003F195D"/>
    <w:rsid w:val="003F7E58"/>
    <w:rsid w:val="00402498"/>
    <w:rsid w:val="00407189"/>
    <w:rsid w:val="004127B3"/>
    <w:rsid w:val="004141F3"/>
    <w:rsid w:val="00423931"/>
    <w:rsid w:val="00441E3F"/>
    <w:rsid w:val="00451BF2"/>
    <w:rsid w:val="00456AAC"/>
    <w:rsid w:val="00463404"/>
    <w:rsid w:val="00470B0F"/>
    <w:rsid w:val="004A542B"/>
    <w:rsid w:val="004B38CB"/>
    <w:rsid w:val="004B6D74"/>
    <w:rsid w:val="004D76F2"/>
    <w:rsid w:val="004F0FF1"/>
    <w:rsid w:val="004F317C"/>
    <w:rsid w:val="004F6F87"/>
    <w:rsid w:val="00510C65"/>
    <w:rsid w:val="00523F98"/>
    <w:rsid w:val="00540F00"/>
    <w:rsid w:val="00545F49"/>
    <w:rsid w:val="005A2E1D"/>
    <w:rsid w:val="005F2DF2"/>
    <w:rsid w:val="005F73FC"/>
    <w:rsid w:val="00605B32"/>
    <w:rsid w:val="0060761C"/>
    <w:rsid w:val="006142DB"/>
    <w:rsid w:val="006306F2"/>
    <w:rsid w:val="00647E1D"/>
    <w:rsid w:val="00664C7D"/>
    <w:rsid w:val="006A46C4"/>
    <w:rsid w:val="006A701F"/>
    <w:rsid w:val="006B26F6"/>
    <w:rsid w:val="006B43A2"/>
    <w:rsid w:val="007059CC"/>
    <w:rsid w:val="007125D4"/>
    <w:rsid w:val="0071387A"/>
    <w:rsid w:val="00716304"/>
    <w:rsid w:val="007171BA"/>
    <w:rsid w:val="00733BFC"/>
    <w:rsid w:val="007E4239"/>
    <w:rsid w:val="007E78CF"/>
    <w:rsid w:val="007E7C32"/>
    <w:rsid w:val="007F1B6C"/>
    <w:rsid w:val="007F31E0"/>
    <w:rsid w:val="0080017B"/>
    <w:rsid w:val="00835864"/>
    <w:rsid w:val="0084277C"/>
    <w:rsid w:val="00845D91"/>
    <w:rsid w:val="008806F0"/>
    <w:rsid w:val="00880C6B"/>
    <w:rsid w:val="008827D1"/>
    <w:rsid w:val="0088754E"/>
    <w:rsid w:val="00891AE2"/>
    <w:rsid w:val="00893C9E"/>
    <w:rsid w:val="008955C0"/>
    <w:rsid w:val="008A5684"/>
    <w:rsid w:val="008B1441"/>
    <w:rsid w:val="008C3958"/>
    <w:rsid w:val="008D5768"/>
    <w:rsid w:val="008E0122"/>
    <w:rsid w:val="008E22A2"/>
    <w:rsid w:val="008E5829"/>
    <w:rsid w:val="008E7CA9"/>
    <w:rsid w:val="00930E84"/>
    <w:rsid w:val="00930FE1"/>
    <w:rsid w:val="00933A42"/>
    <w:rsid w:val="00976B6C"/>
    <w:rsid w:val="00992F0C"/>
    <w:rsid w:val="009B4EC6"/>
    <w:rsid w:val="009B50E6"/>
    <w:rsid w:val="009C05BF"/>
    <w:rsid w:val="009E3095"/>
    <w:rsid w:val="009E3642"/>
    <w:rsid w:val="009E6CE0"/>
    <w:rsid w:val="009F28AC"/>
    <w:rsid w:val="00A073D8"/>
    <w:rsid w:val="00A2139C"/>
    <w:rsid w:val="00A275A1"/>
    <w:rsid w:val="00A27F54"/>
    <w:rsid w:val="00A3016A"/>
    <w:rsid w:val="00A3354F"/>
    <w:rsid w:val="00A41C91"/>
    <w:rsid w:val="00A46687"/>
    <w:rsid w:val="00A516E4"/>
    <w:rsid w:val="00A5459F"/>
    <w:rsid w:val="00A54766"/>
    <w:rsid w:val="00A57C2C"/>
    <w:rsid w:val="00A6572D"/>
    <w:rsid w:val="00A86283"/>
    <w:rsid w:val="00AA431D"/>
    <w:rsid w:val="00AC335E"/>
    <w:rsid w:val="00AC51BB"/>
    <w:rsid w:val="00AF3859"/>
    <w:rsid w:val="00B168E4"/>
    <w:rsid w:val="00B27F47"/>
    <w:rsid w:val="00B351EF"/>
    <w:rsid w:val="00B47F51"/>
    <w:rsid w:val="00B50AB1"/>
    <w:rsid w:val="00B52E15"/>
    <w:rsid w:val="00B54731"/>
    <w:rsid w:val="00B5713F"/>
    <w:rsid w:val="00B7131A"/>
    <w:rsid w:val="00B76633"/>
    <w:rsid w:val="00B86E71"/>
    <w:rsid w:val="00B94455"/>
    <w:rsid w:val="00B97C80"/>
    <w:rsid w:val="00BA4FB8"/>
    <w:rsid w:val="00BB14BE"/>
    <w:rsid w:val="00BB7E29"/>
    <w:rsid w:val="00BC0AE7"/>
    <w:rsid w:val="00BC1119"/>
    <w:rsid w:val="00BC72B6"/>
    <w:rsid w:val="00BE22F7"/>
    <w:rsid w:val="00BE3695"/>
    <w:rsid w:val="00BE4D4C"/>
    <w:rsid w:val="00C4133C"/>
    <w:rsid w:val="00C47726"/>
    <w:rsid w:val="00C478EA"/>
    <w:rsid w:val="00CA4D22"/>
    <w:rsid w:val="00CA7DDA"/>
    <w:rsid w:val="00CB7302"/>
    <w:rsid w:val="00CB7ABE"/>
    <w:rsid w:val="00CD05D9"/>
    <w:rsid w:val="00CD610B"/>
    <w:rsid w:val="00CD76E5"/>
    <w:rsid w:val="00CE72A6"/>
    <w:rsid w:val="00CF3CFA"/>
    <w:rsid w:val="00D061CA"/>
    <w:rsid w:val="00D12615"/>
    <w:rsid w:val="00D56543"/>
    <w:rsid w:val="00D60CC9"/>
    <w:rsid w:val="00D645A9"/>
    <w:rsid w:val="00D96A65"/>
    <w:rsid w:val="00DA0FC4"/>
    <w:rsid w:val="00DA2801"/>
    <w:rsid w:val="00DA43CE"/>
    <w:rsid w:val="00DB3631"/>
    <w:rsid w:val="00DB6D3D"/>
    <w:rsid w:val="00DB7E75"/>
    <w:rsid w:val="00DD4963"/>
    <w:rsid w:val="00DE2041"/>
    <w:rsid w:val="00E419AC"/>
    <w:rsid w:val="00E53BC3"/>
    <w:rsid w:val="00E668A0"/>
    <w:rsid w:val="00E93671"/>
    <w:rsid w:val="00EB3AB1"/>
    <w:rsid w:val="00EF2D5C"/>
    <w:rsid w:val="00F0533B"/>
    <w:rsid w:val="00F15C9A"/>
    <w:rsid w:val="00F35478"/>
    <w:rsid w:val="00F36C69"/>
    <w:rsid w:val="00F617E8"/>
    <w:rsid w:val="00F672B7"/>
    <w:rsid w:val="00F7050D"/>
    <w:rsid w:val="00F81895"/>
    <w:rsid w:val="00F82E1A"/>
    <w:rsid w:val="00F87798"/>
    <w:rsid w:val="00F87B7F"/>
    <w:rsid w:val="00FA07E2"/>
    <w:rsid w:val="00FB7331"/>
    <w:rsid w:val="00FC01C6"/>
    <w:rsid w:val="00FC31C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DBBA20-A67C-4C40-905D-AE33EB1F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table" w:customStyle="1" w:styleId="TableNormal">
    <w:name w:val="Table Normal"/>
    <w:uiPriority w:val="2"/>
    <w:semiHidden/>
    <w:unhideWhenUsed/>
    <w:qFormat/>
    <w:rsid w:val="00120D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20DF6"/>
    <w:pPr>
      <w:widowControl w:val="0"/>
      <w:autoSpaceDE w:val="0"/>
      <w:autoSpaceDN w:val="0"/>
      <w:spacing w:after="0" w:line="240" w:lineRule="auto"/>
      <w:jc w:val="left"/>
    </w:pPr>
    <w:rPr>
      <w:rFonts w:eastAsia="Trebuchet MS" w:cs="Trebuchet MS"/>
      <w:szCs w:val="20"/>
      <w:lang w:val="en-US" w:eastAsia="en-US"/>
    </w:rPr>
  </w:style>
  <w:style w:type="character" w:customStyle="1" w:styleId="TextoindependienteCar">
    <w:name w:val="Texto independiente Car"/>
    <w:basedOn w:val="Fuentedeprrafopredeter"/>
    <w:link w:val="Textoindependiente"/>
    <w:uiPriority w:val="1"/>
    <w:rsid w:val="00120DF6"/>
    <w:rPr>
      <w:rFonts w:ascii="Trebuchet MS" w:eastAsia="Trebuchet MS" w:hAnsi="Trebuchet MS" w:cs="Trebuchet MS"/>
      <w:lang w:val="en-US" w:eastAsia="en-US"/>
    </w:rPr>
  </w:style>
  <w:style w:type="paragraph" w:customStyle="1" w:styleId="TableParagraph">
    <w:name w:val="Table Paragraph"/>
    <w:basedOn w:val="Normal"/>
    <w:uiPriority w:val="1"/>
    <w:qFormat/>
    <w:rsid w:val="00120DF6"/>
    <w:pPr>
      <w:widowControl w:val="0"/>
      <w:autoSpaceDE w:val="0"/>
      <w:autoSpaceDN w:val="0"/>
      <w:spacing w:after="0" w:line="240" w:lineRule="auto"/>
      <w:ind w:left="103"/>
      <w:jc w:val="left"/>
    </w:pPr>
    <w:rPr>
      <w:rFonts w:eastAsia="Trebuchet MS" w:cs="Trebuchet MS"/>
      <w:sz w:val="22"/>
      <w:szCs w:val="22"/>
      <w:lang w:val="en-US" w:eastAsia="en-US"/>
    </w:rPr>
  </w:style>
  <w:style w:type="paragraph" w:customStyle="1" w:styleId="Default">
    <w:name w:val="Default"/>
    <w:rsid w:val="00120DF6"/>
    <w:pPr>
      <w:autoSpaceDE w:val="0"/>
      <w:autoSpaceDN w:val="0"/>
      <w:adjustRightInd w:val="0"/>
    </w:pPr>
    <w:rPr>
      <w:rFonts w:ascii="Trebuchet MS" w:eastAsiaTheme="minorHAnsi" w:hAnsi="Trebuchet MS" w:cs="Trebuchet MS"/>
      <w:color w:val="000000"/>
      <w:sz w:val="24"/>
      <w:szCs w:val="24"/>
      <w:lang w:val="es-ES" w:eastAsia="en-US"/>
    </w:rPr>
  </w:style>
  <w:style w:type="paragraph" w:styleId="Prrafodelista">
    <w:name w:val="List Paragraph"/>
    <w:basedOn w:val="Normal"/>
    <w:uiPriority w:val="72"/>
    <w:rsid w:val="001C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A724-C28C-4690-8C3D-97868D07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Barcelo.dotx</Template>
  <TotalTime>1</TotalTime>
  <Pages>2</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3913</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cp:lastModifiedBy>
  <cp:revision>2</cp:revision>
  <cp:lastPrinted>2016-03-01T09:58:00Z</cp:lastPrinted>
  <dcterms:created xsi:type="dcterms:W3CDTF">2023-10-16T16:28:00Z</dcterms:created>
  <dcterms:modified xsi:type="dcterms:W3CDTF">2023-10-16T16:28:00Z</dcterms:modified>
</cp:coreProperties>
</file>